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72340" w14:textId="77777777" w:rsidR="00C9508C" w:rsidRDefault="00C9508C" w:rsidP="00C81771">
      <w:pPr>
        <w:spacing w:after="0" w:line="240" w:lineRule="auto"/>
        <w:ind w:left="851"/>
        <w:jc w:val="center"/>
        <w:rPr>
          <w:rFonts w:ascii="Arial" w:hAnsi="Arial"/>
          <w:b/>
          <w:sz w:val="72"/>
          <w:szCs w:val="72"/>
        </w:rPr>
      </w:pPr>
    </w:p>
    <w:p w14:paraId="518D372E" w14:textId="7E4589DF" w:rsidR="00C81771" w:rsidRPr="00AA4553" w:rsidRDefault="00C81771" w:rsidP="00C81771">
      <w:pPr>
        <w:spacing w:after="0" w:line="240" w:lineRule="auto"/>
        <w:ind w:left="851"/>
        <w:jc w:val="center"/>
        <w:rPr>
          <w:rFonts w:ascii="Arial" w:hAnsi="Arial"/>
          <w:b/>
          <w:sz w:val="72"/>
          <w:szCs w:val="72"/>
        </w:rPr>
      </w:pPr>
      <w:r w:rsidRPr="00AA4553">
        <w:rPr>
          <w:rFonts w:ascii="Arial" w:hAnsi="Arial"/>
          <w:b/>
          <w:sz w:val="72"/>
          <w:szCs w:val="72"/>
        </w:rPr>
        <w:t>Rapport d’activités 2022</w:t>
      </w:r>
    </w:p>
    <w:p w14:paraId="318ABAFA" w14:textId="77777777" w:rsidR="00C81771" w:rsidRPr="00AA4553" w:rsidRDefault="00C81771" w:rsidP="00C81771">
      <w:pPr>
        <w:spacing w:after="0" w:line="240" w:lineRule="auto"/>
        <w:ind w:left="851"/>
        <w:jc w:val="center"/>
        <w:rPr>
          <w:rFonts w:ascii="Arial" w:hAnsi="Arial"/>
          <w:b/>
          <w:sz w:val="24"/>
          <w:szCs w:val="24"/>
        </w:rPr>
      </w:pPr>
    </w:p>
    <w:p w14:paraId="3233C570" w14:textId="77777777" w:rsidR="00C81771" w:rsidRPr="00AA4553" w:rsidRDefault="00C81771" w:rsidP="00C81771">
      <w:pPr>
        <w:spacing w:after="0" w:line="240" w:lineRule="auto"/>
        <w:ind w:left="567"/>
        <w:rPr>
          <w:rFonts w:ascii="Arial" w:hAnsi="Arial" w:cs="Arial"/>
          <w:sz w:val="24"/>
          <w:szCs w:val="24"/>
        </w:rPr>
      </w:pPr>
    </w:p>
    <w:p w14:paraId="072A3182" w14:textId="77777777" w:rsidR="00C81771" w:rsidRPr="00AA4553" w:rsidRDefault="00C81771" w:rsidP="00C81771">
      <w:pPr>
        <w:spacing w:after="0" w:line="240" w:lineRule="auto"/>
        <w:ind w:left="567"/>
        <w:rPr>
          <w:rFonts w:ascii="Arial" w:hAnsi="Arial" w:cs="Arial"/>
          <w:sz w:val="24"/>
          <w:szCs w:val="24"/>
        </w:rPr>
      </w:pPr>
    </w:p>
    <w:p w14:paraId="78B9F734" w14:textId="77777777" w:rsidR="00C81771" w:rsidRPr="00AA4553" w:rsidRDefault="00C81771" w:rsidP="00C81771">
      <w:pPr>
        <w:spacing w:after="0" w:line="240" w:lineRule="auto"/>
        <w:ind w:left="567"/>
        <w:rPr>
          <w:rFonts w:ascii="Arial" w:hAnsi="Arial" w:cs="Arial"/>
          <w:sz w:val="24"/>
          <w:szCs w:val="24"/>
        </w:rPr>
      </w:pPr>
    </w:p>
    <w:p w14:paraId="114D81D3" w14:textId="77777777" w:rsidR="00C81771" w:rsidRPr="00AA4553" w:rsidRDefault="00C81771" w:rsidP="00C81771">
      <w:pPr>
        <w:spacing w:after="0" w:line="240" w:lineRule="auto"/>
        <w:ind w:left="567"/>
        <w:rPr>
          <w:rFonts w:ascii="Arial" w:hAnsi="Arial" w:cs="Arial"/>
          <w:sz w:val="24"/>
          <w:szCs w:val="24"/>
        </w:rPr>
      </w:pPr>
    </w:p>
    <w:p w14:paraId="657A3FE9" w14:textId="77777777" w:rsidR="00C81771" w:rsidRPr="00AA4553" w:rsidRDefault="00C81771" w:rsidP="00C81771">
      <w:pPr>
        <w:spacing w:after="0" w:line="240" w:lineRule="auto"/>
        <w:ind w:left="567"/>
        <w:jc w:val="center"/>
        <w:rPr>
          <w:rFonts w:ascii="Arial" w:hAnsi="Arial" w:cs="Arial"/>
          <w:sz w:val="24"/>
          <w:szCs w:val="24"/>
        </w:rPr>
      </w:pPr>
      <w:r w:rsidRPr="00AA4553">
        <w:rPr>
          <w:rFonts w:ascii="Arial" w:hAnsi="Arial"/>
          <w:b/>
          <w:noProof/>
          <w:sz w:val="36"/>
          <w:szCs w:val="36"/>
        </w:rPr>
        <w:drawing>
          <wp:inline distT="0" distB="0" distL="0" distR="0" wp14:anchorId="1EDDD725" wp14:editId="3F936D40">
            <wp:extent cx="2888056" cy="2888056"/>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132" cy="2907132"/>
                    </a:xfrm>
                    <a:prstGeom prst="rect">
                      <a:avLst/>
                    </a:prstGeom>
                    <a:noFill/>
                    <a:ln>
                      <a:noFill/>
                    </a:ln>
                  </pic:spPr>
                </pic:pic>
              </a:graphicData>
            </a:graphic>
          </wp:inline>
        </w:drawing>
      </w:r>
    </w:p>
    <w:p w14:paraId="1DF2B9B2" w14:textId="77777777" w:rsidR="00C81771" w:rsidRPr="00AA4553" w:rsidRDefault="00C81771" w:rsidP="00C81771">
      <w:pPr>
        <w:spacing w:after="0" w:line="240" w:lineRule="auto"/>
        <w:ind w:left="567"/>
        <w:rPr>
          <w:rFonts w:ascii="Arial" w:hAnsi="Arial" w:cs="Arial"/>
          <w:sz w:val="24"/>
          <w:szCs w:val="24"/>
        </w:rPr>
      </w:pPr>
    </w:p>
    <w:p w14:paraId="03CA924C" w14:textId="77777777" w:rsidR="00C81771" w:rsidRPr="00AA4553" w:rsidRDefault="00C81771" w:rsidP="00C81771">
      <w:pPr>
        <w:spacing w:after="0" w:line="240" w:lineRule="auto"/>
        <w:ind w:left="567"/>
        <w:rPr>
          <w:rFonts w:ascii="Arial" w:hAnsi="Arial" w:cs="Arial"/>
          <w:sz w:val="24"/>
          <w:szCs w:val="24"/>
        </w:rPr>
      </w:pPr>
    </w:p>
    <w:p w14:paraId="0D5B1CAB" w14:textId="77777777" w:rsidR="00C81771" w:rsidRPr="00AA4553" w:rsidRDefault="00C81771" w:rsidP="00C81771">
      <w:pPr>
        <w:spacing w:after="0" w:line="240" w:lineRule="auto"/>
        <w:ind w:left="567"/>
        <w:rPr>
          <w:rFonts w:ascii="Arial" w:hAnsi="Arial" w:cs="Arial"/>
          <w:sz w:val="24"/>
          <w:szCs w:val="24"/>
        </w:rPr>
      </w:pPr>
    </w:p>
    <w:p w14:paraId="7B67824A" w14:textId="77777777" w:rsidR="00C81771" w:rsidRPr="00AA4553" w:rsidRDefault="00C81771" w:rsidP="00C81771">
      <w:pPr>
        <w:spacing w:after="0" w:line="240" w:lineRule="auto"/>
        <w:ind w:left="567"/>
        <w:rPr>
          <w:rFonts w:ascii="Arial" w:hAnsi="Arial" w:cs="Arial"/>
          <w:sz w:val="24"/>
          <w:szCs w:val="24"/>
        </w:rPr>
      </w:pPr>
    </w:p>
    <w:p w14:paraId="4CFE5D99" w14:textId="77777777" w:rsidR="00C81771" w:rsidRPr="00AA4553" w:rsidRDefault="00C81771" w:rsidP="00C81771">
      <w:pPr>
        <w:spacing w:after="0" w:line="240" w:lineRule="auto"/>
        <w:ind w:left="567"/>
        <w:rPr>
          <w:rFonts w:ascii="Arial" w:hAnsi="Arial" w:cs="Arial"/>
          <w:sz w:val="24"/>
          <w:szCs w:val="24"/>
        </w:rPr>
      </w:pPr>
    </w:p>
    <w:p w14:paraId="55599537" w14:textId="77777777" w:rsidR="00C81771" w:rsidRPr="00AA4553" w:rsidRDefault="00C81771" w:rsidP="00C81771">
      <w:pPr>
        <w:spacing w:after="0" w:line="240" w:lineRule="auto"/>
        <w:ind w:left="567"/>
        <w:rPr>
          <w:rFonts w:ascii="Arial" w:hAnsi="Arial" w:cs="Arial"/>
          <w:sz w:val="24"/>
          <w:szCs w:val="24"/>
        </w:rPr>
      </w:pPr>
    </w:p>
    <w:p w14:paraId="68BE48A1" w14:textId="77777777" w:rsidR="00C81771" w:rsidRPr="00AA4553" w:rsidRDefault="00C81771" w:rsidP="00C81771">
      <w:pPr>
        <w:spacing w:after="0" w:line="240" w:lineRule="auto"/>
        <w:ind w:left="567"/>
        <w:rPr>
          <w:rFonts w:ascii="Arial" w:hAnsi="Arial" w:cs="Arial"/>
          <w:sz w:val="24"/>
          <w:szCs w:val="24"/>
        </w:rPr>
      </w:pPr>
    </w:p>
    <w:p w14:paraId="66F526AC" w14:textId="77301050" w:rsidR="00C81771" w:rsidRDefault="00C81771" w:rsidP="00C81771">
      <w:pPr>
        <w:spacing w:after="0" w:line="240" w:lineRule="auto"/>
        <w:ind w:left="567"/>
        <w:rPr>
          <w:rFonts w:ascii="Arial" w:hAnsi="Arial" w:cs="Arial"/>
          <w:sz w:val="24"/>
          <w:szCs w:val="24"/>
        </w:rPr>
      </w:pPr>
    </w:p>
    <w:p w14:paraId="09EED7AF" w14:textId="2AD5098D" w:rsidR="00C02A91" w:rsidRDefault="00C02A91" w:rsidP="00C81771">
      <w:pPr>
        <w:spacing w:after="0" w:line="240" w:lineRule="auto"/>
        <w:ind w:left="567"/>
        <w:rPr>
          <w:rFonts w:ascii="Arial" w:hAnsi="Arial" w:cs="Arial"/>
          <w:sz w:val="24"/>
          <w:szCs w:val="24"/>
        </w:rPr>
      </w:pPr>
    </w:p>
    <w:p w14:paraId="49DC29CF" w14:textId="1E3CBDE6" w:rsidR="00C02A91" w:rsidRDefault="00C02A91" w:rsidP="00C81771">
      <w:pPr>
        <w:spacing w:after="0" w:line="240" w:lineRule="auto"/>
        <w:ind w:left="567"/>
        <w:rPr>
          <w:rFonts w:ascii="Arial" w:hAnsi="Arial" w:cs="Arial"/>
          <w:sz w:val="24"/>
          <w:szCs w:val="24"/>
        </w:rPr>
      </w:pPr>
    </w:p>
    <w:p w14:paraId="1B4DCFE9" w14:textId="132DEFB2" w:rsidR="00C02A91" w:rsidRDefault="00C02A91" w:rsidP="00C81771">
      <w:pPr>
        <w:spacing w:after="0" w:line="240" w:lineRule="auto"/>
        <w:ind w:left="567"/>
        <w:rPr>
          <w:rFonts w:ascii="Arial" w:hAnsi="Arial" w:cs="Arial"/>
          <w:sz w:val="24"/>
          <w:szCs w:val="24"/>
        </w:rPr>
      </w:pPr>
    </w:p>
    <w:p w14:paraId="64512F2B" w14:textId="198B649B" w:rsidR="00C02A91" w:rsidRDefault="00C02A91" w:rsidP="00C81771">
      <w:pPr>
        <w:spacing w:after="0" w:line="240" w:lineRule="auto"/>
        <w:ind w:left="567"/>
        <w:rPr>
          <w:rFonts w:ascii="Arial" w:hAnsi="Arial" w:cs="Arial"/>
          <w:sz w:val="24"/>
          <w:szCs w:val="24"/>
        </w:rPr>
      </w:pPr>
    </w:p>
    <w:p w14:paraId="139F5BF0" w14:textId="6396C08E" w:rsidR="00C02A91" w:rsidRDefault="00C02A91" w:rsidP="00C81771">
      <w:pPr>
        <w:spacing w:after="0" w:line="240" w:lineRule="auto"/>
        <w:ind w:left="567"/>
        <w:rPr>
          <w:rFonts w:ascii="Arial" w:hAnsi="Arial" w:cs="Arial"/>
          <w:sz w:val="24"/>
          <w:szCs w:val="24"/>
        </w:rPr>
      </w:pPr>
    </w:p>
    <w:p w14:paraId="2965F489" w14:textId="77777777" w:rsidR="00C02A91" w:rsidRPr="00AA4553" w:rsidRDefault="00C02A91" w:rsidP="00C81771">
      <w:pPr>
        <w:spacing w:after="0" w:line="240" w:lineRule="auto"/>
        <w:ind w:left="567"/>
        <w:rPr>
          <w:rFonts w:ascii="Arial" w:hAnsi="Arial" w:cs="Arial"/>
          <w:sz w:val="24"/>
          <w:szCs w:val="24"/>
        </w:rPr>
      </w:pPr>
    </w:p>
    <w:p w14:paraId="65D97AAF" w14:textId="77777777" w:rsidR="00C81771" w:rsidRPr="00AA4553" w:rsidRDefault="00C81771" w:rsidP="00C81771">
      <w:pPr>
        <w:spacing w:after="0" w:line="240" w:lineRule="auto"/>
        <w:ind w:left="567"/>
        <w:rPr>
          <w:rFonts w:ascii="Arial" w:hAnsi="Arial" w:cs="Arial"/>
          <w:sz w:val="24"/>
          <w:szCs w:val="24"/>
        </w:rPr>
      </w:pPr>
    </w:p>
    <w:p w14:paraId="6344827C" w14:textId="77777777" w:rsidR="00C81771" w:rsidRPr="00AA4553" w:rsidRDefault="00C81771" w:rsidP="00C81771">
      <w:pPr>
        <w:spacing w:after="0" w:line="240" w:lineRule="auto"/>
        <w:ind w:left="567"/>
        <w:rPr>
          <w:rFonts w:ascii="Arial" w:hAnsi="Arial" w:cs="Arial"/>
          <w:sz w:val="24"/>
          <w:szCs w:val="24"/>
        </w:rPr>
      </w:pPr>
    </w:p>
    <w:p w14:paraId="564EB300" w14:textId="77777777" w:rsidR="00C81771" w:rsidRPr="00AA4553" w:rsidRDefault="00C81771" w:rsidP="00C81771">
      <w:pPr>
        <w:spacing w:after="0" w:line="240" w:lineRule="auto"/>
        <w:ind w:left="567"/>
        <w:rPr>
          <w:rFonts w:ascii="Arial" w:hAnsi="Arial" w:cs="Arial"/>
          <w:sz w:val="24"/>
          <w:szCs w:val="24"/>
        </w:rPr>
      </w:pPr>
    </w:p>
    <w:sdt>
      <w:sdtPr>
        <w:rPr>
          <w:lang w:val="fr-FR"/>
        </w:rPr>
        <w:id w:val="-1926179125"/>
        <w:docPartObj>
          <w:docPartGallery w:val="Table of Contents"/>
          <w:docPartUnique/>
        </w:docPartObj>
      </w:sdtPr>
      <w:sdtEndPr>
        <w:rPr>
          <w:b/>
          <w:bCs/>
        </w:rPr>
      </w:sdtEndPr>
      <w:sdtContent>
        <w:p w14:paraId="2435ECAE" w14:textId="77777777" w:rsidR="00C81771" w:rsidRPr="00AA4553" w:rsidRDefault="00C81771" w:rsidP="00C81771">
          <w:pPr>
            <w:keepNext/>
            <w:keepLines/>
            <w:spacing w:before="240" w:after="0" w:line="259" w:lineRule="auto"/>
            <w:ind w:left="0"/>
            <w:jc w:val="left"/>
            <w:rPr>
              <w:rFonts w:asciiTheme="majorHAnsi" w:eastAsiaTheme="majorEastAsia" w:hAnsiTheme="majorHAnsi" w:cstheme="majorBidi"/>
              <w:color w:val="365F91" w:themeColor="accent1" w:themeShade="BF"/>
              <w:sz w:val="32"/>
              <w:szCs w:val="32"/>
              <w:lang w:eastAsia="fr-BE"/>
            </w:rPr>
          </w:pPr>
          <w:r w:rsidRPr="00AA4553">
            <w:rPr>
              <w:rFonts w:asciiTheme="majorHAnsi" w:eastAsiaTheme="majorEastAsia" w:hAnsiTheme="majorHAnsi" w:cstheme="majorBidi"/>
              <w:color w:val="365F91" w:themeColor="accent1" w:themeShade="BF"/>
              <w:sz w:val="32"/>
              <w:szCs w:val="32"/>
              <w:lang w:val="fr-FR" w:eastAsia="fr-BE"/>
            </w:rPr>
            <w:t>Table des matières</w:t>
          </w:r>
        </w:p>
        <w:p w14:paraId="43C59558" w14:textId="6C6B29E5" w:rsidR="00C81771" w:rsidRPr="00AA4553" w:rsidRDefault="00C81771" w:rsidP="00C81771">
          <w:pPr>
            <w:tabs>
              <w:tab w:val="left" w:pos="440"/>
              <w:tab w:val="right" w:leader="dot" w:pos="9060"/>
            </w:tabs>
            <w:spacing w:after="100"/>
            <w:ind w:left="0"/>
            <w:rPr>
              <w:rFonts w:asciiTheme="minorHAnsi" w:eastAsiaTheme="minorEastAsia" w:hAnsiTheme="minorHAnsi" w:cstheme="minorBidi"/>
              <w:noProof/>
              <w:lang w:eastAsia="fr-BE"/>
            </w:rPr>
          </w:pPr>
          <w:r w:rsidRPr="00AA4553">
            <w:fldChar w:fldCharType="begin"/>
          </w:r>
          <w:r w:rsidRPr="00AA4553">
            <w:instrText xml:space="preserve"> TOC \o "1-3" \h \z \u </w:instrText>
          </w:r>
          <w:r w:rsidRPr="00AA4553">
            <w:fldChar w:fldCharType="separate"/>
          </w:r>
          <w:hyperlink w:anchor="_Toc103241610" w:history="1">
            <w:r w:rsidRPr="00AA4553">
              <w:rPr>
                <w:noProof/>
                <w:color w:val="0000FF"/>
                <w:u w:val="single"/>
              </w:rPr>
              <w:t>1.</w:t>
            </w:r>
            <w:r w:rsidRPr="00AA4553">
              <w:rPr>
                <w:rFonts w:asciiTheme="minorHAnsi" w:eastAsiaTheme="minorEastAsia" w:hAnsiTheme="minorHAnsi" w:cstheme="minorBidi"/>
                <w:noProof/>
                <w:lang w:eastAsia="fr-BE"/>
              </w:rPr>
              <w:tab/>
            </w:r>
            <w:r w:rsidRPr="00AA4553">
              <w:rPr>
                <w:noProof/>
                <w:color w:val="0000FF"/>
                <w:u w:val="single"/>
              </w:rPr>
              <w:t>Introduction :</w:t>
            </w:r>
            <w:r w:rsidRPr="00AA4553">
              <w:rPr>
                <w:noProof/>
                <w:webHidden/>
              </w:rPr>
              <w:tab/>
            </w:r>
            <w:r w:rsidRPr="00AA4553">
              <w:rPr>
                <w:noProof/>
                <w:webHidden/>
              </w:rPr>
              <w:fldChar w:fldCharType="begin"/>
            </w:r>
            <w:r w:rsidRPr="00AA4553">
              <w:rPr>
                <w:noProof/>
                <w:webHidden/>
              </w:rPr>
              <w:instrText xml:space="preserve"> PAGEREF _Toc103241610 \h </w:instrText>
            </w:r>
            <w:r w:rsidRPr="00AA4553">
              <w:rPr>
                <w:noProof/>
                <w:webHidden/>
              </w:rPr>
            </w:r>
            <w:r w:rsidRPr="00AA4553">
              <w:rPr>
                <w:noProof/>
                <w:webHidden/>
              </w:rPr>
              <w:fldChar w:fldCharType="separate"/>
            </w:r>
            <w:r w:rsidR="00B67351">
              <w:rPr>
                <w:noProof/>
                <w:webHidden/>
              </w:rPr>
              <w:t>3</w:t>
            </w:r>
            <w:r w:rsidRPr="00AA4553">
              <w:rPr>
                <w:noProof/>
                <w:webHidden/>
              </w:rPr>
              <w:fldChar w:fldCharType="end"/>
            </w:r>
          </w:hyperlink>
        </w:p>
        <w:p w14:paraId="0DFF2B69" w14:textId="1D0FFEE9" w:rsidR="00C81771" w:rsidRPr="00AA4553" w:rsidRDefault="00B67351" w:rsidP="00C81771">
          <w:pPr>
            <w:tabs>
              <w:tab w:val="left" w:pos="440"/>
              <w:tab w:val="right" w:leader="dot" w:pos="9060"/>
            </w:tabs>
            <w:spacing w:after="100"/>
            <w:ind w:left="0"/>
            <w:rPr>
              <w:rFonts w:asciiTheme="minorHAnsi" w:eastAsiaTheme="minorEastAsia" w:hAnsiTheme="minorHAnsi" w:cstheme="minorBidi"/>
              <w:noProof/>
              <w:lang w:eastAsia="fr-BE"/>
            </w:rPr>
          </w:pPr>
          <w:hyperlink w:anchor="_Toc103241611" w:history="1">
            <w:r w:rsidR="00C81771" w:rsidRPr="00AA4553">
              <w:rPr>
                <w:noProof/>
                <w:color w:val="0000FF"/>
                <w:u w:val="single"/>
              </w:rPr>
              <w:t>2.</w:t>
            </w:r>
            <w:r w:rsidR="00C81771" w:rsidRPr="00AA4553">
              <w:rPr>
                <w:rFonts w:asciiTheme="minorHAnsi" w:eastAsiaTheme="minorEastAsia" w:hAnsiTheme="minorHAnsi" w:cstheme="minorBidi"/>
                <w:noProof/>
                <w:lang w:eastAsia="fr-BE"/>
              </w:rPr>
              <w:tab/>
            </w:r>
            <w:r w:rsidR="00C81771" w:rsidRPr="00AA4553">
              <w:rPr>
                <w:noProof/>
                <w:color w:val="0000FF"/>
                <w:u w:val="single"/>
              </w:rPr>
              <w:t>Subsides et dons</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_Toc103241611 \h </w:instrText>
            </w:r>
            <w:r w:rsidR="00C81771" w:rsidRPr="00AA4553">
              <w:rPr>
                <w:noProof/>
                <w:webHidden/>
              </w:rPr>
            </w:r>
            <w:r w:rsidR="00C81771" w:rsidRPr="00AA4553">
              <w:rPr>
                <w:noProof/>
                <w:webHidden/>
              </w:rPr>
              <w:fldChar w:fldCharType="separate"/>
            </w:r>
            <w:r>
              <w:rPr>
                <w:noProof/>
                <w:webHidden/>
              </w:rPr>
              <w:t>3</w:t>
            </w:r>
            <w:r w:rsidR="00C81771" w:rsidRPr="00AA4553">
              <w:rPr>
                <w:noProof/>
                <w:webHidden/>
              </w:rPr>
              <w:fldChar w:fldCharType="end"/>
            </w:r>
          </w:hyperlink>
        </w:p>
        <w:p w14:paraId="113117D7" w14:textId="2B044576" w:rsidR="00C81771" w:rsidRPr="00AA4553" w:rsidRDefault="00B67351" w:rsidP="00C81771">
          <w:pPr>
            <w:tabs>
              <w:tab w:val="left" w:pos="880"/>
              <w:tab w:val="right" w:leader="dot" w:pos="9060"/>
            </w:tabs>
            <w:spacing w:after="100"/>
            <w:ind w:left="220"/>
            <w:rPr>
              <w:rFonts w:asciiTheme="minorHAnsi" w:eastAsiaTheme="minorEastAsia" w:hAnsiTheme="minorHAnsi" w:cstheme="minorBidi"/>
              <w:noProof/>
              <w:lang w:eastAsia="fr-BE"/>
            </w:rPr>
          </w:pPr>
          <w:hyperlink w:anchor="_Toc103241612" w:history="1">
            <w:r w:rsidR="00C81771" w:rsidRPr="00AA4553">
              <w:rPr>
                <w:noProof/>
                <w:color w:val="0000FF"/>
                <w:u w:val="single"/>
              </w:rPr>
              <w:t>2.1.</w:t>
            </w:r>
            <w:r w:rsidR="00C81771" w:rsidRPr="00AA4553">
              <w:rPr>
                <w:rFonts w:asciiTheme="minorHAnsi" w:eastAsiaTheme="minorEastAsia" w:hAnsiTheme="minorHAnsi" w:cstheme="minorBidi"/>
                <w:noProof/>
                <w:lang w:eastAsia="fr-BE"/>
              </w:rPr>
              <w:tab/>
            </w:r>
            <w:r w:rsidR="00C81771" w:rsidRPr="00AA4553">
              <w:rPr>
                <w:noProof/>
                <w:color w:val="0000FF"/>
                <w:u w:val="single"/>
              </w:rPr>
              <w:t>Subsides</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_Toc103241612 \h </w:instrText>
            </w:r>
            <w:r w:rsidR="00C81771" w:rsidRPr="00AA4553">
              <w:rPr>
                <w:noProof/>
                <w:webHidden/>
              </w:rPr>
            </w:r>
            <w:r w:rsidR="00C81771" w:rsidRPr="00AA4553">
              <w:rPr>
                <w:noProof/>
                <w:webHidden/>
              </w:rPr>
              <w:fldChar w:fldCharType="separate"/>
            </w:r>
            <w:r>
              <w:rPr>
                <w:noProof/>
                <w:webHidden/>
              </w:rPr>
              <w:t>3</w:t>
            </w:r>
            <w:r w:rsidR="00C81771" w:rsidRPr="00AA4553">
              <w:rPr>
                <w:noProof/>
                <w:webHidden/>
              </w:rPr>
              <w:fldChar w:fldCharType="end"/>
            </w:r>
          </w:hyperlink>
        </w:p>
        <w:p w14:paraId="236C4B87" w14:textId="1A2320DB" w:rsidR="00C81771" w:rsidRPr="00AA4553" w:rsidRDefault="00B67351" w:rsidP="00C81771">
          <w:pPr>
            <w:tabs>
              <w:tab w:val="left" w:pos="880"/>
              <w:tab w:val="right" w:leader="dot" w:pos="9060"/>
            </w:tabs>
            <w:spacing w:after="100"/>
            <w:ind w:left="220"/>
            <w:rPr>
              <w:rFonts w:asciiTheme="minorHAnsi" w:eastAsiaTheme="minorEastAsia" w:hAnsiTheme="minorHAnsi" w:cstheme="minorBidi"/>
              <w:noProof/>
              <w:lang w:eastAsia="fr-BE"/>
            </w:rPr>
          </w:pPr>
          <w:hyperlink w:anchor="_Toc103241613" w:history="1">
            <w:r w:rsidR="00C81771" w:rsidRPr="00AA4553">
              <w:rPr>
                <w:noProof/>
                <w:color w:val="0000FF"/>
                <w:u w:val="single"/>
              </w:rPr>
              <w:t>2.2.</w:t>
            </w:r>
            <w:r w:rsidR="00C81771" w:rsidRPr="00AA4553">
              <w:rPr>
                <w:rFonts w:asciiTheme="minorHAnsi" w:eastAsiaTheme="minorEastAsia" w:hAnsiTheme="minorHAnsi" w:cstheme="minorBidi"/>
                <w:noProof/>
                <w:lang w:eastAsia="fr-BE"/>
              </w:rPr>
              <w:tab/>
            </w:r>
            <w:r w:rsidR="00C81771" w:rsidRPr="00AA4553">
              <w:rPr>
                <w:noProof/>
                <w:color w:val="0000FF"/>
                <w:u w:val="single"/>
              </w:rPr>
              <w:t>Dons</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_Toc103241613 \h </w:instrText>
            </w:r>
            <w:r w:rsidR="00C81771" w:rsidRPr="00AA4553">
              <w:rPr>
                <w:noProof/>
                <w:webHidden/>
              </w:rPr>
            </w:r>
            <w:r w:rsidR="00C81771" w:rsidRPr="00AA4553">
              <w:rPr>
                <w:noProof/>
                <w:webHidden/>
              </w:rPr>
              <w:fldChar w:fldCharType="separate"/>
            </w:r>
            <w:r>
              <w:rPr>
                <w:noProof/>
                <w:webHidden/>
              </w:rPr>
              <w:t>4</w:t>
            </w:r>
            <w:r w:rsidR="00C81771" w:rsidRPr="00AA4553">
              <w:rPr>
                <w:noProof/>
                <w:webHidden/>
              </w:rPr>
              <w:fldChar w:fldCharType="end"/>
            </w:r>
          </w:hyperlink>
        </w:p>
        <w:p w14:paraId="0C9A4B45" w14:textId="77611BA1" w:rsidR="00C81771" w:rsidRPr="00AA4553" w:rsidRDefault="00B67351" w:rsidP="00C81771">
          <w:pPr>
            <w:tabs>
              <w:tab w:val="left" w:pos="880"/>
              <w:tab w:val="right" w:leader="dot" w:pos="9060"/>
            </w:tabs>
            <w:spacing w:after="100"/>
            <w:ind w:left="220"/>
            <w:rPr>
              <w:rFonts w:asciiTheme="minorHAnsi" w:eastAsiaTheme="minorEastAsia" w:hAnsiTheme="minorHAnsi" w:cstheme="minorBidi"/>
              <w:noProof/>
              <w:lang w:eastAsia="fr-BE"/>
            </w:rPr>
          </w:pPr>
          <w:hyperlink w:anchor="_Toc103241614" w:history="1">
            <w:r w:rsidR="00C81771" w:rsidRPr="00AA4553">
              <w:rPr>
                <w:noProof/>
                <w:color w:val="0000FF"/>
                <w:u w:val="single"/>
              </w:rPr>
              <w:t>2.3.</w:t>
            </w:r>
            <w:r w:rsidR="00C81771" w:rsidRPr="00AA4553">
              <w:rPr>
                <w:rFonts w:asciiTheme="minorHAnsi" w:eastAsiaTheme="minorEastAsia" w:hAnsiTheme="minorHAnsi" w:cstheme="minorBidi"/>
                <w:noProof/>
                <w:lang w:eastAsia="fr-BE"/>
              </w:rPr>
              <w:tab/>
            </w:r>
            <w:r w:rsidR="00C81771" w:rsidRPr="00AA4553">
              <w:rPr>
                <w:noProof/>
                <w:color w:val="0000FF"/>
                <w:u w:val="single"/>
              </w:rPr>
              <w:t>Recherche de fonds</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_Toc103241614 \h </w:instrText>
            </w:r>
            <w:r w:rsidR="00C81771" w:rsidRPr="00AA4553">
              <w:rPr>
                <w:noProof/>
                <w:webHidden/>
              </w:rPr>
            </w:r>
            <w:r w:rsidR="00C81771" w:rsidRPr="00AA4553">
              <w:rPr>
                <w:noProof/>
                <w:webHidden/>
              </w:rPr>
              <w:fldChar w:fldCharType="separate"/>
            </w:r>
            <w:r>
              <w:rPr>
                <w:noProof/>
                <w:webHidden/>
              </w:rPr>
              <w:t>4</w:t>
            </w:r>
            <w:r w:rsidR="00C81771" w:rsidRPr="00AA4553">
              <w:rPr>
                <w:noProof/>
                <w:webHidden/>
              </w:rPr>
              <w:fldChar w:fldCharType="end"/>
            </w:r>
          </w:hyperlink>
        </w:p>
        <w:p w14:paraId="164645A6" w14:textId="1C92CE33" w:rsidR="00C81771" w:rsidRPr="00AA4553" w:rsidRDefault="00B67351" w:rsidP="00C81771">
          <w:pPr>
            <w:tabs>
              <w:tab w:val="left" w:pos="880"/>
              <w:tab w:val="right" w:leader="dot" w:pos="9060"/>
            </w:tabs>
            <w:spacing w:after="100"/>
            <w:ind w:left="220"/>
            <w:rPr>
              <w:rFonts w:asciiTheme="minorHAnsi" w:eastAsiaTheme="minorEastAsia" w:hAnsiTheme="minorHAnsi" w:cstheme="minorBidi"/>
              <w:noProof/>
              <w:lang w:eastAsia="fr-BE"/>
            </w:rPr>
          </w:pPr>
          <w:hyperlink w:anchor="_Toc103241615" w:history="1">
            <w:r w:rsidR="00C81771" w:rsidRPr="00AA4553">
              <w:rPr>
                <w:noProof/>
                <w:color w:val="0000FF"/>
                <w:u w:val="single"/>
              </w:rPr>
              <w:t>2.4.</w:t>
            </w:r>
            <w:r w:rsidR="00C81771" w:rsidRPr="00AA4553">
              <w:rPr>
                <w:rFonts w:asciiTheme="minorHAnsi" w:eastAsiaTheme="minorEastAsia" w:hAnsiTheme="minorHAnsi" w:cstheme="minorBidi"/>
                <w:noProof/>
                <w:lang w:eastAsia="fr-BE"/>
              </w:rPr>
              <w:tab/>
            </w:r>
            <w:r w:rsidR="00C81771" w:rsidRPr="00AA4553">
              <w:rPr>
                <w:noProof/>
                <w:color w:val="0000FF"/>
                <w:u w:val="single"/>
              </w:rPr>
              <w:t>Soirée de soutien annuelle</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_Toc103241615 \h </w:instrText>
            </w:r>
            <w:r w:rsidR="00C81771" w:rsidRPr="00AA4553">
              <w:rPr>
                <w:noProof/>
                <w:webHidden/>
              </w:rPr>
            </w:r>
            <w:r w:rsidR="00C81771" w:rsidRPr="00AA4553">
              <w:rPr>
                <w:noProof/>
                <w:webHidden/>
              </w:rPr>
              <w:fldChar w:fldCharType="separate"/>
            </w:r>
            <w:r>
              <w:rPr>
                <w:noProof/>
                <w:webHidden/>
              </w:rPr>
              <w:t>5</w:t>
            </w:r>
            <w:r w:rsidR="00C81771" w:rsidRPr="00AA4553">
              <w:rPr>
                <w:noProof/>
                <w:webHidden/>
              </w:rPr>
              <w:fldChar w:fldCharType="end"/>
            </w:r>
          </w:hyperlink>
        </w:p>
        <w:p w14:paraId="20EAB1E5" w14:textId="7F040128" w:rsidR="00C81771" w:rsidRPr="00AA4553" w:rsidRDefault="00B67351" w:rsidP="00C81771">
          <w:pPr>
            <w:tabs>
              <w:tab w:val="left" w:pos="440"/>
              <w:tab w:val="right" w:leader="dot" w:pos="9060"/>
            </w:tabs>
            <w:spacing w:after="100"/>
            <w:ind w:left="0"/>
            <w:rPr>
              <w:rFonts w:asciiTheme="minorHAnsi" w:eastAsiaTheme="minorEastAsia" w:hAnsiTheme="minorHAnsi" w:cstheme="minorBidi"/>
              <w:noProof/>
              <w:lang w:eastAsia="fr-BE"/>
            </w:rPr>
          </w:pPr>
          <w:hyperlink w:anchor="_Toc103241616" w:history="1">
            <w:r w:rsidR="00C81771" w:rsidRPr="00AA4553">
              <w:rPr>
                <w:noProof/>
                <w:color w:val="0000FF"/>
                <w:u w:val="single"/>
              </w:rPr>
              <w:t>3.</w:t>
            </w:r>
            <w:r w:rsidR="00C81771" w:rsidRPr="00AA4553">
              <w:rPr>
                <w:rFonts w:asciiTheme="minorHAnsi" w:eastAsiaTheme="minorEastAsia" w:hAnsiTheme="minorHAnsi" w:cstheme="minorBidi"/>
                <w:noProof/>
                <w:lang w:eastAsia="fr-BE"/>
              </w:rPr>
              <w:tab/>
            </w:r>
            <w:r w:rsidR="00C81771" w:rsidRPr="00AA4553">
              <w:rPr>
                <w:noProof/>
                <w:color w:val="0000FF"/>
                <w:u w:val="single"/>
              </w:rPr>
              <w:t>Le Service d’accompagnement spécifique en informatique adaptée pour personnes aveugles et gravement malvoyantes</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_Toc103241616 \h </w:instrText>
            </w:r>
            <w:r w:rsidR="00C81771" w:rsidRPr="00AA4553">
              <w:rPr>
                <w:noProof/>
                <w:webHidden/>
              </w:rPr>
            </w:r>
            <w:r w:rsidR="00C81771" w:rsidRPr="00AA4553">
              <w:rPr>
                <w:noProof/>
                <w:webHidden/>
              </w:rPr>
              <w:fldChar w:fldCharType="separate"/>
            </w:r>
            <w:r>
              <w:rPr>
                <w:noProof/>
                <w:webHidden/>
              </w:rPr>
              <w:t>6</w:t>
            </w:r>
            <w:r w:rsidR="00C81771" w:rsidRPr="00AA4553">
              <w:rPr>
                <w:noProof/>
                <w:webHidden/>
              </w:rPr>
              <w:fldChar w:fldCharType="end"/>
            </w:r>
          </w:hyperlink>
        </w:p>
        <w:p w14:paraId="66B767B2" w14:textId="00E4CE47" w:rsidR="00C81771" w:rsidRPr="00AA4553" w:rsidRDefault="00B67351" w:rsidP="00C81771">
          <w:pPr>
            <w:tabs>
              <w:tab w:val="left" w:pos="880"/>
              <w:tab w:val="right" w:leader="dot" w:pos="9060"/>
            </w:tabs>
            <w:spacing w:after="100"/>
            <w:ind w:left="440"/>
            <w:rPr>
              <w:rFonts w:asciiTheme="minorHAnsi" w:eastAsiaTheme="minorEastAsia" w:hAnsiTheme="minorHAnsi" w:cstheme="minorBidi"/>
              <w:noProof/>
              <w:lang w:eastAsia="fr-BE"/>
            </w:rPr>
          </w:pPr>
          <w:hyperlink w:anchor="_Toc103241617" w:history="1">
            <w:r w:rsidR="00C81771" w:rsidRPr="00AA4553">
              <w:rPr>
                <w:noProof/>
                <w:color w:val="0000FF"/>
                <w:u w:val="single"/>
              </w:rPr>
              <w:t>a.</w:t>
            </w:r>
            <w:r w:rsidR="00C81771" w:rsidRPr="00AA4553">
              <w:rPr>
                <w:rFonts w:asciiTheme="minorHAnsi" w:eastAsiaTheme="minorEastAsia" w:hAnsiTheme="minorHAnsi" w:cstheme="minorBidi"/>
                <w:noProof/>
                <w:lang w:eastAsia="fr-BE"/>
              </w:rPr>
              <w:tab/>
            </w:r>
            <w:r w:rsidR="00C81771" w:rsidRPr="00AA4553">
              <w:rPr>
                <w:noProof/>
                <w:color w:val="0000FF"/>
                <w:u w:val="single"/>
              </w:rPr>
              <w:t>Les bénéficiaires</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_Toc103241617 \h </w:instrText>
            </w:r>
            <w:r w:rsidR="00C81771" w:rsidRPr="00AA4553">
              <w:rPr>
                <w:noProof/>
                <w:webHidden/>
              </w:rPr>
            </w:r>
            <w:r w:rsidR="00C81771" w:rsidRPr="00AA4553">
              <w:rPr>
                <w:noProof/>
                <w:webHidden/>
              </w:rPr>
              <w:fldChar w:fldCharType="separate"/>
            </w:r>
            <w:r>
              <w:rPr>
                <w:noProof/>
                <w:webHidden/>
              </w:rPr>
              <w:t>6</w:t>
            </w:r>
            <w:r w:rsidR="00C81771" w:rsidRPr="00AA4553">
              <w:rPr>
                <w:noProof/>
                <w:webHidden/>
              </w:rPr>
              <w:fldChar w:fldCharType="end"/>
            </w:r>
          </w:hyperlink>
        </w:p>
        <w:p w14:paraId="2511F8C6" w14:textId="50F579E2" w:rsidR="00C81771" w:rsidRPr="00AA4553" w:rsidRDefault="00B67351" w:rsidP="00C81771">
          <w:pPr>
            <w:tabs>
              <w:tab w:val="left" w:pos="880"/>
              <w:tab w:val="right" w:leader="dot" w:pos="9060"/>
            </w:tabs>
            <w:spacing w:after="100"/>
            <w:ind w:left="440"/>
            <w:rPr>
              <w:rFonts w:asciiTheme="minorHAnsi" w:eastAsiaTheme="minorEastAsia" w:hAnsiTheme="minorHAnsi" w:cstheme="minorBidi"/>
              <w:noProof/>
              <w:lang w:eastAsia="fr-BE"/>
            </w:rPr>
          </w:pPr>
          <w:hyperlink w:anchor="_Toc103241618" w:history="1">
            <w:r w:rsidR="00C81771" w:rsidRPr="00AA4553">
              <w:rPr>
                <w:noProof/>
                <w:color w:val="0000FF"/>
                <w:u w:val="single"/>
              </w:rPr>
              <w:t>b.</w:t>
            </w:r>
            <w:r w:rsidR="00C81771" w:rsidRPr="00AA4553">
              <w:rPr>
                <w:rFonts w:asciiTheme="minorHAnsi" w:eastAsiaTheme="minorEastAsia" w:hAnsiTheme="minorHAnsi" w:cstheme="minorBidi"/>
                <w:noProof/>
                <w:lang w:eastAsia="fr-BE"/>
              </w:rPr>
              <w:tab/>
            </w:r>
            <w:r w:rsidR="00C81771" w:rsidRPr="00AA4553">
              <w:rPr>
                <w:noProof/>
                <w:color w:val="0000FF"/>
                <w:u w:val="single"/>
              </w:rPr>
              <w:t>L’équipe</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_Toc103241618 \h </w:instrText>
            </w:r>
            <w:r w:rsidR="00C81771" w:rsidRPr="00AA4553">
              <w:rPr>
                <w:noProof/>
                <w:webHidden/>
              </w:rPr>
            </w:r>
            <w:r w:rsidR="00C81771" w:rsidRPr="00AA4553">
              <w:rPr>
                <w:noProof/>
                <w:webHidden/>
              </w:rPr>
              <w:fldChar w:fldCharType="separate"/>
            </w:r>
            <w:r>
              <w:rPr>
                <w:noProof/>
                <w:webHidden/>
              </w:rPr>
              <w:t>6</w:t>
            </w:r>
            <w:r w:rsidR="00C81771" w:rsidRPr="00AA4553">
              <w:rPr>
                <w:noProof/>
                <w:webHidden/>
              </w:rPr>
              <w:fldChar w:fldCharType="end"/>
            </w:r>
          </w:hyperlink>
        </w:p>
        <w:p w14:paraId="3D8186FE" w14:textId="454633D4" w:rsidR="00C81771" w:rsidRPr="00AA4553" w:rsidRDefault="00B67351" w:rsidP="00C81771">
          <w:pPr>
            <w:tabs>
              <w:tab w:val="left" w:pos="880"/>
              <w:tab w:val="right" w:leader="dot" w:pos="9060"/>
            </w:tabs>
            <w:spacing w:after="100"/>
            <w:ind w:left="440"/>
            <w:rPr>
              <w:rFonts w:asciiTheme="minorHAnsi" w:eastAsiaTheme="minorEastAsia" w:hAnsiTheme="minorHAnsi" w:cstheme="minorBidi"/>
              <w:noProof/>
              <w:lang w:eastAsia="fr-BE"/>
            </w:rPr>
          </w:pPr>
          <w:hyperlink w:anchor="_Toc103241619" w:history="1">
            <w:r w:rsidR="00C81771" w:rsidRPr="00AA4553">
              <w:rPr>
                <w:noProof/>
                <w:color w:val="0000FF"/>
                <w:u w:val="single"/>
              </w:rPr>
              <w:t>c.</w:t>
            </w:r>
            <w:r w:rsidR="00C81771" w:rsidRPr="00AA4553">
              <w:rPr>
                <w:rFonts w:asciiTheme="minorHAnsi" w:eastAsiaTheme="minorEastAsia" w:hAnsiTheme="minorHAnsi" w:cstheme="minorBidi"/>
                <w:noProof/>
                <w:lang w:eastAsia="fr-BE"/>
              </w:rPr>
              <w:tab/>
            </w:r>
            <w:r w:rsidR="00C81771" w:rsidRPr="00AA4553">
              <w:rPr>
                <w:noProof/>
                <w:color w:val="0000FF"/>
                <w:u w:val="single"/>
              </w:rPr>
              <w:t>Activités du Service d’accompagnement spécifique</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_Toc103241619 \h </w:instrText>
            </w:r>
            <w:r w:rsidR="00C81771" w:rsidRPr="00AA4553">
              <w:rPr>
                <w:noProof/>
                <w:webHidden/>
              </w:rPr>
            </w:r>
            <w:r w:rsidR="00C81771" w:rsidRPr="00AA4553">
              <w:rPr>
                <w:noProof/>
                <w:webHidden/>
              </w:rPr>
              <w:fldChar w:fldCharType="separate"/>
            </w:r>
            <w:r>
              <w:rPr>
                <w:noProof/>
                <w:webHidden/>
              </w:rPr>
              <w:t>6</w:t>
            </w:r>
            <w:r w:rsidR="00C81771" w:rsidRPr="00AA4553">
              <w:rPr>
                <w:noProof/>
                <w:webHidden/>
              </w:rPr>
              <w:fldChar w:fldCharType="end"/>
            </w:r>
          </w:hyperlink>
        </w:p>
        <w:p w14:paraId="2D24878E" w14:textId="50C2F3C1" w:rsidR="00C81771" w:rsidRPr="00AA4553" w:rsidRDefault="00B67351" w:rsidP="00C81771">
          <w:pPr>
            <w:tabs>
              <w:tab w:val="left" w:pos="440"/>
              <w:tab w:val="right" w:leader="dot" w:pos="9060"/>
            </w:tabs>
            <w:spacing w:after="100"/>
            <w:ind w:left="0"/>
            <w:rPr>
              <w:rFonts w:asciiTheme="minorHAnsi" w:eastAsiaTheme="minorEastAsia" w:hAnsiTheme="minorHAnsi" w:cstheme="minorBidi"/>
              <w:noProof/>
              <w:lang w:eastAsia="fr-BE"/>
            </w:rPr>
          </w:pPr>
          <w:hyperlink w:anchor="_Toc103241620" w:history="1">
            <w:r w:rsidR="00C81771" w:rsidRPr="00AA4553">
              <w:rPr>
                <w:noProof/>
                <w:color w:val="0000FF"/>
                <w:u w:val="single"/>
              </w:rPr>
              <w:t>4.</w:t>
            </w:r>
            <w:r w:rsidR="00C81771" w:rsidRPr="00AA4553">
              <w:rPr>
                <w:rFonts w:asciiTheme="minorHAnsi" w:eastAsiaTheme="minorEastAsia" w:hAnsiTheme="minorHAnsi" w:cstheme="minorBidi"/>
                <w:noProof/>
                <w:lang w:eastAsia="fr-BE"/>
              </w:rPr>
              <w:tab/>
            </w:r>
            <w:r w:rsidR="00C81771" w:rsidRPr="00AA4553">
              <w:rPr>
                <w:noProof/>
                <w:color w:val="0000FF"/>
                <w:u w:val="single"/>
              </w:rPr>
              <w:t>Parc informatique</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_Toc103241620 \h </w:instrText>
            </w:r>
            <w:r w:rsidR="00C81771" w:rsidRPr="00AA4553">
              <w:rPr>
                <w:noProof/>
                <w:webHidden/>
              </w:rPr>
            </w:r>
            <w:r w:rsidR="00C81771" w:rsidRPr="00AA4553">
              <w:rPr>
                <w:noProof/>
                <w:webHidden/>
              </w:rPr>
              <w:fldChar w:fldCharType="separate"/>
            </w:r>
            <w:r>
              <w:rPr>
                <w:noProof/>
                <w:webHidden/>
              </w:rPr>
              <w:t>7</w:t>
            </w:r>
            <w:r w:rsidR="00C81771" w:rsidRPr="00AA4553">
              <w:rPr>
                <w:noProof/>
                <w:webHidden/>
              </w:rPr>
              <w:fldChar w:fldCharType="end"/>
            </w:r>
          </w:hyperlink>
        </w:p>
        <w:p w14:paraId="6D711EC9" w14:textId="4FD50C25" w:rsidR="00C81771" w:rsidRPr="00AA4553" w:rsidRDefault="00B67351" w:rsidP="00C81771">
          <w:pPr>
            <w:tabs>
              <w:tab w:val="left" w:pos="440"/>
              <w:tab w:val="right" w:leader="dot" w:pos="9060"/>
            </w:tabs>
            <w:spacing w:after="100"/>
            <w:ind w:left="0"/>
            <w:rPr>
              <w:rFonts w:asciiTheme="minorHAnsi" w:eastAsiaTheme="minorEastAsia" w:hAnsiTheme="minorHAnsi" w:cstheme="minorBidi"/>
              <w:noProof/>
              <w:lang w:eastAsia="fr-BE"/>
            </w:rPr>
          </w:pPr>
          <w:hyperlink w:anchor="_Toc103241621" w:history="1">
            <w:r w:rsidR="00C81771" w:rsidRPr="00AA4553">
              <w:rPr>
                <w:noProof/>
                <w:color w:val="0000FF"/>
                <w:u w:val="single"/>
              </w:rPr>
              <w:t>5.</w:t>
            </w:r>
            <w:r w:rsidR="00C81771" w:rsidRPr="00AA4553">
              <w:rPr>
                <w:rFonts w:asciiTheme="minorHAnsi" w:eastAsiaTheme="minorEastAsia" w:hAnsiTheme="minorHAnsi" w:cstheme="minorBidi"/>
                <w:noProof/>
                <w:lang w:eastAsia="fr-BE"/>
              </w:rPr>
              <w:tab/>
            </w:r>
            <w:r w:rsidR="00C81771" w:rsidRPr="00AA4553">
              <w:rPr>
                <w:noProof/>
                <w:color w:val="0000FF"/>
                <w:u w:val="single"/>
              </w:rPr>
              <w:t>Site Internet</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_Toc103241621 \h </w:instrText>
            </w:r>
            <w:r w:rsidR="00C81771" w:rsidRPr="00AA4553">
              <w:rPr>
                <w:noProof/>
                <w:webHidden/>
              </w:rPr>
            </w:r>
            <w:r w:rsidR="00C81771" w:rsidRPr="00AA4553">
              <w:rPr>
                <w:noProof/>
                <w:webHidden/>
              </w:rPr>
              <w:fldChar w:fldCharType="separate"/>
            </w:r>
            <w:r>
              <w:rPr>
                <w:noProof/>
                <w:webHidden/>
              </w:rPr>
              <w:t>8</w:t>
            </w:r>
            <w:r w:rsidR="00C81771" w:rsidRPr="00AA4553">
              <w:rPr>
                <w:noProof/>
                <w:webHidden/>
              </w:rPr>
              <w:fldChar w:fldCharType="end"/>
            </w:r>
          </w:hyperlink>
        </w:p>
        <w:p w14:paraId="27B6FACF" w14:textId="54307F93" w:rsidR="00C81771" w:rsidRPr="00AA4553" w:rsidRDefault="00B67351" w:rsidP="00C81771">
          <w:pPr>
            <w:tabs>
              <w:tab w:val="left" w:pos="440"/>
              <w:tab w:val="right" w:leader="dot" w:pos="9060"/>
            </w:tabs>
            <w:spacing w:after="100"/>
            <w:ind w:left="0"/>
            <w:rPr>
              <w:rFonts w:asciiTheme="minorHAnsi" w:eastAsiaTheme="minorEastAsia" w:hAnsiTheme="minorHAnsi" w:cstheme="minorBidi"/>
              <w:noProof/>
              <w:lang w:eastAsia="fr-BE"/>
            </w:rPr>
          </w:pPr>
          <w:hyperlink w:anchor="_Toc103241622" w:history="1">
            <w:r w:rsidR="00C81771" w:rsidRPr="00AA4553">
              <w:rPr>
                <w:noProof/>
                <w:color w:val="0000FF"/>
                <w:u w:val="single"/>
              </w:rPr>
              <w:t>6.</w:t>
            </w:r>
            <w:r w:rsidR="00C81771" w:rsidRPr="00AA4553">
              <w:rPr>
                <w:rFonts w:asciiTheme="minorHAnsi" w:eastAsiaTheme="minorEastAsia" w:hAnsiTheme="minorHAnsi" w:cstheme="minorBidi"/>
                <w:noProof/>
                <w:lang w:eastAsia="fr-BE"/>
              </w:rPr>
              <w:tab/>
            </w:r>
            <w:r w:rsidR="00C81771" w:rsidRPr="00AA4553">
              <w:rPr>
                <w:noProof/>
                <w:color w:val="0000FF"/>
                <w:u w:val="single"/>
              </w:rPr>
              <w:t>Page Facebook</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_Toc103241622 \h </w:instrText>
            </w:r>
            <w:r w:rsidR="00C81771" w:rsidRPr="00AA4553">
              <w:rPr>
                <w:noProof/>
                <w:webHidden/>
              </w:rPr>
            </w:r>
            <w:r w:rsidR="00C81771" w:rsidRPr="00AA4553">
              <w:rPr>
                <w:noProof/>
                <w:webHidden/>
              </w:rPr>
              <w:fldChar w:fldCharType="separate"/>
            </w:r>
            <w:r>
              <w:rPr>
                <w:noProof/>
                <w:webHidden/>
              </w:rPr>
              <w:t>8</w:t>
            </w:r>
            <w:r w:rsidR="00C81771" w:rsidRPr="00AA4553">
              <w:rPr>
                <w:noProof/>
                <w:webHidden/>
              </w:rPr>
              <w:fldChar w:fldCharType="end"/>
            </w:r>
          </w:hyperlink>
        </w:p>
        <w:p w14:paraId="31C09F5B" w14:textId="0A14253D" w:rsidR="00C81771" w:rsidRPr="00AA4553" w:rsidRDefault="00B67351" w:rsidP="00C81771">
          <w:pPr>
            <w:tabs>
              <w:tab w:val="left" w:pos="440"/>
              <w:tab w:val="right" w:leader="dot" w:pos="9060"/>
            </w:tabs>
            <w:spacing w:after="100"/>
            <w:ind w:left="0"/>
            <w:rPr>
              <w:rFonts w:asciiTheme="minorHAnsi" w:eastAsiaTheme="minorEastAsia" w:hAnsiTheme="minorHAnsi" w:cstheme="minorBidi"/>
              <w:noProof/>
              <w:lang w:eastAsia="fr-BE"/>
            </w:rPr>
          </w:pPr>
          <w:hyperlink w:anchor="_Toc103241623" w:history="1">
            <w:r w:rsidR="00C81771" w:rsidRPr="00AA4553">
              <w:rPr>
                <w:noProof/>
                <w:color w:val="0000FF"/>
                <w:u w:val="single"/>
              </w:rPr>
              <w:t>7.</w:t>
            </w:r>
            <w:r w:rsidR="00C81771" w:rsidRPr="00AA4553">
              <w:rPr>
                <w:rFonts w:asciiTheme="minorHAnsi" w:eastAsiaTheme="minorEastAsia" w:hAnsiTheme="minorHAnsi" w:cstheme="minorBidi"/>
                <w:noProof/>
                <w:lang w:eastAsia="fr-BE"/>
              </w:rPr>
              <w:tab/>
            </w:r>
            <w:r w:rsidR="00C81771" w:rsidRPr="00AA4553">
              <w:rPr>
                <w:noProof/>
                <w:color w:val="0000FF"/>
                <w:u w:val="single"/>
              </w:rPr>
              <w:t>News</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_Toc103241623 \h </w:instrText>
            </w:r>
            <w:r w:rsidR="00C81771" w:rsidRPr="00AA4553">
              <w:rPr>
                <w:noProof/>
                <w:webHidden/>
              </w:rPr>
            </w:r>
            <w:r w:rsidR="00C81771" w:rsidRPr="00AA4553">
              <w:rPr>
                <w:noProof/>
                <w:webHidden/>
              </w:rPr>
              <w:fldChar w:fldCharType="separate"/>
            </w:r>
            <w:r>
              <w:rPr>
                <w:noProof/>
                <w:webHidden/>
              </w:rPr>
              <w:t>8</w:t>
            </w:r>
            <w:r w:rsidR="00C81771" w:rsidRPr="00AA4553">
              <w:rPr>
                <w:noProof/>
                <w:webHidden/>
              </w:rPr>
              <w:fldChar w:fldCharType="end"/>
            </w:r>
          </w:hyperlink>
        </w:p>
        <w:p w14:paraId="45AE3CD3" w14:textId="08A2CAF4" w:rsidR="00C81771" w:rsidRPr="00AA4553" w:rsidRDefault="00B67351" w:rsidP="00C81771">
          <w:pPr>
            <w:tabs>
              <w:tab w:val="left" w:pos="440"/>
              <w:tab w:val="right" w:leader="dot" w:pos="9060"/>
            </w:tabs>
            <w:spacing w:after="100"/>
            <w:ind w:left="0"/>
            <w:rPr>
              <w:rFonts w:asciiTheme="minorHAnsi" w:eastAsiaTheme="minorEastAsia" w:hAnsiTheme="minorHAnsi" w:cstheme="minorBidi"/>
              <w:noProof/>
              <w:lang w:eastAsia="fr-BE"/>
            </w:rPr>
          </w:pPr>
          <w:hyperlink w:anchor="_Toc103241624" w:history="1">
            <w:r w:rsidR="00C81771" w:rsidRPr="00AA4553">
              <w:rPr>
                <w:noProof/>
                <w:color w:val="0000FF"/>
                <w:u w:val="single"/>
              </w:rPr>
              <w:t>8.</w:t>
            </w:r>
            <w:r w:rsidR="00C81771" w:rsidRPr="00AA4553">
              <w:rPr>
                <w:rFonts w:asciiTheme="minorHAnsi" w:eastAsiaTheme="minorEastAsia" w:hAnsiTheme="minorHAnsi" w:cstheme="minorBidi"/>
                <w:noProof/>
                <w:lang w:eastAsia="fr-BE"/>
              </w:rPr>
              <w:tab/>
            </w:r>
            <w:r w:rsidR="00C81771" w:rsidRPr="00AA4553">
              <w:rPr>
                <w:noProof/>
                <w:color w:val="0000FF"/>
                <w:u w:val="single"/>
              </w:rPr>
              <w:t>En projet pour 2022</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_Toc103241624 \h </w:instrText>
            </w:r>
            <w:r w:rsidR="00C81771" w:rsidRPr="00AA4553">
              <w:rPr>
                <w:noProof/>
                <w:webHidden/>
              </w:rPr>
            </w:r>
            <w:r w:rsidR="00C81771" w:rsidRPr="00AA4553">
              <w:rPr>
                <w:noProof/>
                <w:webHidden/>
              </w:rPr>
              <w:fldChar w:fldCharType="separate"/>
            </w:r>
            <w:r>
              <w:rPr>
                <w:noProof/>
                <w:webHidden/>
              </w:rPr>
              <w:t>8</w:t>
            </w:r>
            <w:r w:rsidR="00C81771" w:rsidRPr="00AA4553">
              <w:rPr>
                <w:noProof/>
                <w:webHidden/>
              </w:rPr>
              <w:fldChar w:fldCharType="end"/>
            </w:r>
          </w:hyperlink>
        </w:p>
        <w:p w14:paraId="48605187" w14:textId="0755F73E" w:rsidR="00C81771" w:rsidRPr="00AA4553" w:rsidRDefault="00B67351" w:rsidP="00C81771">
          <w:pPr>
            <w:tabs>
              <w:tab w:val="left" w:pos="440"/>
              <w:tab w:val="right" w:leader="dot" w:pos="9060"/>
            </w:tabs>
            <w:spacing w:after="100"/>
            <w:ind w:left="0"/>
            <w:rPr>
              <w:rFonts w:asciiTheme="minorHAnsi" w:eastAsiaTheme="minorEastAsia" w:hAnsiTheme="minorHAnsi" w:cstheme="minorBidi"/>
              <w:noProof/>
              <w:lang w:eastAsia="fr-BE"/>
            </w:rPr>
          </w:pPr>
          <w:hyperlink w:anchor="_Toc103241625" w:history="1">
            <w:r w:rsidR="00C81771" w:rsidRPr="00AA4553">
              <w:rPr>
                <w:noProof/>
                <w:color w:val="0000FF"/>
                <w:u w:val="single"/>
              </w:rPr>
              <w:t>9.</w:t>
            </w:r>
            <w:r w:rsidR="00C81771" w:rsidRPr="00AA4553">
              <w:rPr>
                <w:rFonts w:asciiTheme="minorHAnsi" w:eastAsiaTheme="minorEastAsia" w:hAnsiTheme="minorHAnsi" w:cstheme="minorBidi"/>
                <w:noProof/>
                <w:lang w:eastAsia="fr-BE"/>
              </w:rPr>
              <w:tab/>
            </w:r>
            <w:r w:rsidR="00C81771" w:rsidRPr="00AA4553">
              <w:rPr>
                <w:noProof/>
                <w:color w:val="0000FF"/>
                <w:u w:val="single"/>
              </w:rPr>
              <w:t>Conclusion</w:t>
            </w:r>
            <w:r w:rsidR="00C81771" w:rsidRPr="00AA4553">
              <w:rPr>
                <w:noProof/>
                <w:webHidden/>
              </w:rPr>
              <w:tab/>
            </w:r>
            <w:r w:rsidR="00C81771" w:rsidRPr="00AA4553">
              <w:rPr>
                <w:noProof/>
                <w:webHidden/>
              </w:rPr>
              <w:fldChar w:fldCharType="begin"/>
            </w:r>
            <w:r w:rsidR="00C81771" w:rsidRPr="00AA4553">
              <w:rPr>
                <w:noProof/>
                <w:webHidden/>
              </w:rPr>
              <w:instrText xml:space="preserve"> PAGEREF _Toc103241625 \h </w:instrText>
            </w:r>
            <w:r w:rsidR="00C81771" w:rsidRPr="00AA4553">
              <w:rPr>
                <w:noProof/>
                <w:webHidden/>
              </w:rPr>
            </w:r>
            <w:r w:rsidR="00C81771" w:rsidRPr="00AA4553">
              <w:rPr>
                <w:noProof/>
                <w:webHidden/>
              </w:rPr>
              <w:fldChar w:fldCharType="separate"/>
            </w:r>
            <w:r>
              <w:rPr>
                <w:noProof/>
                <w:webHidden/>
              </w:rPr>
              <w:t>9</w:t>
            </w:r>
            <w:r w:rsidR="00C81771" w:rsidRPr="00AA4553">
              <w:rPr>
                <w:noProof/>
                <w:webHidden/>
              </w:rPr>
              <w:fldChar w:fldCharType="end"/>
            </w:r>
          </w:hyperlink>
        </w:p>
        <w:p w14:paraId="322490F2" w14:textId="77777777" w:rsidR="00C81771" w:rsidRPr="00AA4553" w:rsidRDefault="00C81771" w:rsidP="00C81771">
          <w:r w:rsidRPr="00AA4553">
            <w:rPr>
              <w:b/>
              <w:bCs/>
              <w:lang w:val="fr-FR"/>
            </w:rPr>
            <w:fldChar w:fldCharType="end"/>
          </w:r>
        </w:p>
      </w:sdtContent>
    </w:sdt>
    <w:p w14:paraId="3FD952C7" w14:textId="77777777" w:rsidR="00C81771" w:rsidRPr="00AA4553" w:rsidRDefault="00C81771" w:rsidP="00C81771">
      <w:pPr>
        <w:spacing w:after="0" w:line="240" w:lineRule="auto"/>
        <w:ind w:left="567"/>
        <w:rPr>
          <w:rFonts w:ascii="Arial" w:hAnsi="Arial" w:cs="Arial"/>
          <w:b/>
          <w:bCs/>
          <w:sz w:val="28"/>
          <w:szCs w:val="28"/>
        </w:rPr>
      </w:pPr>
    </w:p>
    <w:p w14:paraId="0F498559" w14:textId="77777777" w:rsidR="00C81771" w:rsidRPr="00AA4553" w:rsidRDefault="00C81771" w:rsidP="00C81771">
      <w:pPr>
        <w:spacing w:after="0" w:line="240" w:lineRule="auto"/>
        <w:ind w:left="567"/>
        <w:rPr>
          <w:rFonts w:ascii="Arial" w:hAnsi="Arial" w:cs="Arial"/>
          <w:b/>
          <w:bCs/>
          <w:sz w:val="28"/>
          <w:szCs w:val="28"/>
        </w:rPr>
      </w:pPr>
    </w:p>
    <w:p w14:paraId="128D4DC6" w14:textId="77777777" w:rsidR="00C81771" w:rsidRPr="00AA4553" w:rsidRDefault="00C81771" w:rsidP="00C81771">
      <w:pPr>
        <w:spacing w:after="0" w:line="240" w:lineRule="auto"/>
        <w:ind w:left="567"/>
        <w:rPr>
          <w:rFonts w:ascii="Arial" w:hAnsi="Arial" w:cs="Arial"/>
          <w:b/>
          <w:bCs/>
          <w:sz w:val="28"/>
          <w:szCs w:val="28"/>
        </w:rPr>
      </w:pPr>
    </w:p>
    <w:p w14:paraId="51ED5F5F" w14:textId="77777777" w:rsidR="00C81771" w:rsidRPr="00AA4553" w:rsidRDefault="00C81771" w:rsidP="00C81771">
      <w:pPr>
        <w:spacing w:after="0" w:line="240" w:lineRule="auto"/>
        <w:ind w:left="567"/>
        <w:rPr>
          <w:rFonts w:ascii="Arial" w:hAnsi="Arial" w:cs="Arial"/>
          <w:b/>
          <w:bCs/>
          <w:sz w:val="28"/>
          <w:szCs w:val="28"/>
        </w:rPr>
      </w:pPr>
    </w:p>
    <w:p w14:paraId="1A70B36E" w14:textId="77777777" w:rsidR="00C81771" w:rsidRPr="00AA4553" w:rsidRDefault="00C81771" w:rsidP="00C81771">
      <w:pPr>
        <w:spacing w:after="0" w:line="240" w:lineRule="auto"/>
        <w:ind w:left="567"/>
        <w:rPr>
          <w:rFonts w:ascii="Arial" w:hAnsi="Arial" w:cs="Arial"/>
          <w:b/>
          <w:bCs/>
          <w:sz w:val="28"/>
          <w:szCs w:val="28"/>
        </w:rPr>
      </w:pPr>
    </w:p>
    <w:p w14:paraId="70A0365C" w14:textId="77777777" w:rsidR="00C81771" w:rsidRPr="00AA4553" w:rsidRDefault="00C81771" w:rsidP="00C81771">
      <w:pPr>
        <w:spacing w:after="0" w:line="240" w:lineRule="auto"/>
        <w:ind w:left="567"/>
        <w:rPr>
          <w:rFonts w:ascii="Arial" w:hAnsi="Arial" w:cs="Arial"/>
          <w:b/>
          <w:bCs/>
          <w:sz w:val="28"/>
          <w:szCs w:val="28"/>
        </w:rPr>
      </w:pPr>
    </w:p>
    <w:p w14:paraId="4D52587D" w14:textId="77777777" w:rsidR="00C81771" w:rsidRPr="00AA4553" w:rsidRDefault="00C81771" w:rsidP="00C81771">
      <w:pPr>
        <w:spacing w:after="0" w:line="240" w:lineRule="auto"/>
        <w:ind w:left="567"/>
        <w:rPr>
          <w:rFonts w:ascii="Arial" w:hAnsi="Arial" w:cs="Arial"/>
          <w:b/>
          <w:bCs/>
          <w:sz w:val="28"/>
          <w:szCs w:val="28"/>
        </w:rPr>
      </w:pPr>
    </w:p>
    <w:p w14:paraId="6B1990FE" w14:textId="77777777" w:rsidR="00C81771" w:rsidRPr="00AA4553" w:rsidRDefault="00C81771" w:rsidP="00C81771">
      <w:pPr>
        <w:spacing w:after="0" w:line="240" w:lineRule="auto"/>
        <w:ind w:left="567"/>
        <w:rPr>
          <w:rFonts w:ascii="Arial" w:hAnsi="Arial" w:cs="Arial"/>
          <w:b/>
          <w:bCs/>
          <w:sz w:val="28"/>
          <w:szCs w:val="28"/>
        </w:rPr>
      </w:pPr>
    </w:p>
    <w:p w14:paraId="4EDC5B74" w14:textId="77777777" w:rsidR="00C81771" w:rsidRPr="00AA4553" w:rsidRDefault="00C81771" w:rsidP="00C81771">
      <w:pPr>
        <w:spacing w:after="0" w:line="240" w:lineRule="auto"/>
        <w:ind w:left="567"/>
        <w:rPr>
          <w:rFonts w:ascii="Arial" w:hAnsi="Arial" w:cs="Arial"/>
          <w:b/>
          <w:bCs/>
          <w:sz w:val="28"/>
          <w:szCs w:val="28"/>
        </w:rPr>
      </w:pPr>
    </w:p>
    <w:p w14:paraId="76AD62A7" w14:textId="77777777" w:rsidR="00C81771" w:rsidRPr="00AA4553" w:rsidRDefault="00C81771" w:rsidP="00C81771">
      <w:pPr>
        <w:spacing w:after="0" w:line="240" w:lineRule="auto"/>
        <w:ind w:left="567"/>
        <w:rPr>
          <w:rFonts w:ascii="Arial" w:hAnsi="Arial" w:cs="Arial"/>
          <w:b/>
          <w:bCs/>
          <w:sz w:val="28"/>
          <w:szCs w:val="28"/>
        </w:rPr>
      </w:pPr>
    </w:p>
    <w:p w14:paraId="74AEA7FC" w14:textId="77777777" w:rsidR="00C81771" w:rsidRPr="00AA4553" w:rsidRDefault="00C81771" w:rsidP="00C81771">
      <w:pPr>
        <w:spacing w:after="0" w:line="240" w:lineRule="auto"/>
        <w:ind w:left="567"/>
        <w:rPr>
          <w:rFonts w:ascii="Arial" w:hAnsi="Arial" w:cs="Arial"/>
          <w:b/>
          <w:bCs/>
          <w:sz w:val="28"/>
          <w:szCs w:val="28"/>
        </w:rPr>
      </w:pPr>
    </w:p>
    <w:p w14:paraId="6B6F708C" w14:textId="77777777" w:rsidR="00C81771" w:rsidRPr="00AA4553" w:rsidRDefault="00C81771" w:rsidP="00C81771">
      <w:pPr>
        <w:spacing w:after="0" w:line="240" w:lineRule="auto"/>
        <w:ind w:left="567"/>
        <w:rPr>
          <w:rFonts w:ascii="Arial" w:hAnsi="Arial" w:cs="Arial"/>
          <w:b/>
          <w:bCs/>
          <w:sz w:val="28"/>
          <w:szCs w:val="28"/>
        </w:rPr>
      </w:pPr>
    </w:p>
    <w:p w14:paraId="2D3D8A65" w14:textId="77777777" w:rsidR="00C81771" w:rsidRPr="00AA4553" w:rsidRDefault="00C81771" w:rsidP="00C81771">
      <w:pPr>
        <w:spacing w:after="0" w:line="240" w:lineRule="auto"/>
        <w:ind w:left="567"/>
        <w:rPr>
          <w:rFonts w:ascii="Arial" w:hAnsi="Arial" w:cs="Arial"/>
          <w:b/>
          <w:bCs/>
          <w:sz w:val="28"/>
          <w:szCs w:val="28"/>
        </w:rPr>
      </w:pPr>
    </w:p>
    <w:p w14:paraId="2CF30EF2" w14:textId="77777777" w:rsidR="00C81771" w:rsidRPr="00AA4553" w:rsidRDefault="00C81771" w:rsidP="00C81771">
      <w:pPr>
        <w:spacing w:after="0" w:line="240" w:lineRule="auto"/>
        <w:ind w:left="567"/>
        <w:rPr>
          <w:rFonts w:ascii="Arial" w:hAnsi="Arial" w:cs="Arial"/>
          <w:b/>
          <w:bCs/>
          <w:sz w:val="28"/>
          <w:szCs w:val="28"/>
        </w:rPr>
      </w:pPr>
    </w:p>
    <w:p w14:paraId="039133FB" w14:textId="77777777" w:rsidR="00C81771" w:rsidRPr="00AA4553" w:rsidRDefault="00C81771" w:rsidP="00C81771">
      <w:pPr>
        <w:spacing w:after="0" w:line="240" w:lineRule="auto"/>
        <w:ind w:left="567"/>
        <w:rPr>
          <w:rFonts w:ascii="Arial" w:hAnsi="Arial" w:cs="Arial"/>
          <w:b/>
          <w:bCs/>
          <w:sz w:val="28"/>
          <w:szCs w:val="28"/>
        </w:rPr>
      </w:pPr>
    </w:p>
    <w:p w14:paraId="7483E465" w14:textId="77777777" w:rsidR="00C81771" w:rsidRPr="00AA4553" w:rsidRDefault="00C81771" w:rsidP="00C81771">
      <w:pPr>
        <w:spacing w:after="0" w:line="240" w:lineRule="auto"/>
        <w:ind w:left="567"/>
        <w:rPr>
          <w:rFonts w:ascii="Arial" w:hAnsi="Arial" w:cs="Arial"/>
          <w:b/>
          <w:bCs/>
          <w:sz w:val="28"/>
          <w:szCs w:val="28"/>
        </w:rPr>
      </w:pPr>
    </w:p>
    <w:p w14:paraId="02DDEA16" w14:textId="77777777" w:rsidR="00C81771" w:rsidRPr="00AA4553" w:rsidRDefault="00C81771" w:rsidP="00C81771">
      <w:pPr>
        <w:spacing w:after="0" w:line="240" w:lineRule="auto"/>
        <w:ind w:left="567"/>
        <w:rPr>
          <w:rFonts w:ascii="Arial" w:hAnsi="Arial" w:cs="Arial"/>
          <w:b/>
          <w:bCs/>
          <w:sz w:val="28"/>
          <w:szCs w:val="28"/>
        </w:rPr>
      </w:pPr>
    </w:p>
    <w:p w14:paraId="1669F6FB" w14:textId="77777777" w:rsidR="00C81771" w:rsidRPr="00AA4553" w:rsidRDefault="00C81771" w:rsidP="00C81771">
      <w:pPr>
        <w:spacing w:after="0" w:line="240" w:lineRule="auto"/>
        <w:ind w:left="567"/>
        <w:rPr>
          <w:rFonts w:ascii="Arial" w:hAnsi="Arial" w:cs="Arial"/>
          <w:b/>
          <w:bCs/>
          <w:sz w:val="28"/>
          <w:szCs w:val="28"/>
        </w:rPr>
      </w:pPr>
    </w:p>
    <w:p w14:paraId="7A34BC5F" w14:textId="77777777" w:rsidR="00C81771" w:rsidRPr="00AA4553" w:rsidRDefault="00C81771" w:rsidP="00C81771">
      <w:pPr>
        <w:spacing w:after="0" w:line="240" w:lineRule="auto"/>
        <w:ind w:left="0"/>
        <w:rPr>
          <w:rFonts w:ascii="Arial" w:hAnsi="Arial" w:cs="Arial"/>
          <w:b/>
          <w:bCs/>
          <w:sz w:val="28"/>
          <w:szCs w:val="28"/>
        </w:rPr>
      </w:pPr>
    </w:p>
    <w:p w14:paraId="542B7A67" w14:textId="77777777" w:rsidR="00C81771" w:rsidRPr="00AA4553" w:rsidRDefault="00C81771" w:rsidP="00C81771">
      <w:pPr>
        <w:spacing w:after="0" w:line="240" w:lineRule="auto"/>
        <w:ind w:left="927" w:hanging="360"/>
        <w:contextualSpacing/>
        <w:outlineLvl w:val="0"/>
        <w:rPr>
          <w:rFonts w:ascii="Arial" w:hAnsi="Arial" w:cs="Arial"/>
          <w:b/>
          <w:bCs/>
          <w:sz w:val="28"/>
          <w:szCs w:val="28"/>
        </w:rPr>
      </w:pPr>
      <w:bookmarkStart w:id="0" w:name="_Toc103241610"/>
      <w:r w:rsidRPr="00AA4553">
        <w:rPr>
          <w:rFonts w:ascii="Arial" w:hAnsi="Arial" w:cs="Arial"/>
          <w:b/>
          <w:bCs/>
          <w:sz w:val="28"/>
          <w:szCs w:val="28"/>
        </w:rPr>
        <w:t>Introduction :</w:t>
      </w:r>
      <w:bookmarkEnd w:id="0"/>
    </w:p>
    <w:p w14:paraId="23039EDB" w14:textId="77777777" w:rsidR="00C81771" w:rsidRPr="00AA4553" w:rsidRDefault="00C81771" w:rsidP="00C81771">
      <w:pPr>
        <w:spacing w:after="0" w:line="240" w:lineRule="auto"/>
        <w:ind w:left="567"/>
        <w:rPr>
          <w:rFonts w:ascii="Arial" w:hAnsi="Arial" w:cs="Arial"/>
          <w:sz w:val="24"/>
          <w:szCs w:val="24"/>
        </w:rPr>
      </w:pPr>
    </w:p>
    <w:p w14:paraId="5CF1FE70" w14:textId="77777777" w:rsidR="00C81771" w:rsidRDefault="00C81771" w:rsidP="00C81771">
      <w:pPr>
        <w:spacing w:after="0" w:line="240" w:lineRule="auto"/>
        <w:ind w:left="567"/>
        <w:rPr>
          <w:rFonts w:ascii="Arial" w:hAnsi="Arial" w:cs="Arial"/>
          <w:sz w:val="24"/>
          <w:szCs w:val="24"/>
        </w:rPr>
      </w:pPr>
      <w:r>
        <w:rPr>
          <w:rFonts w:ascii="Arial" w:hAnsi="Arial" w:cs="Arial"/>
          <w:sz w:val="24"/>
          <w:szCs w:val="24"/>
        </w:rPr>
        <w:t>Cette année fut marquée par le déménagement de notre activité de nos locaux à Courcelles vers notre nouveau centre de Montignies-sur-Sambre.</w:t>
      </w:r>
    </w:p>
    <w:p w14:paraId="4ABB0872" w14:textId="77777777" w:rsidR="00C81771" w:rsidRDefault="00C81771" w:rsidP="00C81771">
      <w:pPr>
        <w:spacing w:after="0" w:line="240" w:lineRule="auto"/>
        <w:ind w:left="567"/>
        <w:rPr>
          <w:rFonts w:ascii="Arial" w:hAnsi="Arial" w:cs="Arial"/>
          <w:sz w:val="24"/>
          <w:szCs w:val="24"/>
        </w:rPr>
      </w:pPr>
      <w:r>
        <w:rPr>
          <w:rFonts w:ascii="Arial" w:hAnsi="Arial" w:cs="Arial"/>
          <w:sz w:val="24"/>
          <w:szCs w:val="24"/>
        </w:rPr>
        <w:t>Cinq années de travail (identification des besoins, appels d’offres, choix d’entreprises, contrôle des travaux, recherches de fonds, appel aux dons, etc.) furent nécessaires pour aboutir à cet évènement.</w:t>
      </w:r>
    </w:p>
    <w:p w14:paraId="043FDDA0" w14:textId="77777777" w:rsidR="00C81771" w:rsidRDefault="00C81771" w:rsidP="00C81771">
      <w:pPr>
        <w:spacing w:after="0" w:line="240" w:lineRule="auto"/>
        <w:ind w:left="567"/>
        <w:rPr>
          <w:rFonts w:ascii="Arial" w:hAnsi="Arial" w:cs="Arial"/>
          <w:sz w:val="24"/>
          <w:szCs w:val="24"/>
        </w:rPr>
      </w:pPr>
      <w:r>
        <w:rPr>
          <w:rFonts w:ascii="Arial" w:hAnsi="Arial" w:cs="Arial"/>
          <w:sz w:val="24"/>
          <w:szCs w:val="24"/>
        </w:rPr>
        <w:t>Tout cela en perturbant le moins possible les formations.</w:t>
      </w:r>
    </w:p>
    <w:p w14:paraId="2125FF4B" w14:textId="77777777" w:rsidR="00C81771" w:rsidRDefault="00C81771" w:rsidP="00C81771">
      <w:pPr>
        <w:spacing w:after="0" w:line="240" w:lineRule="auto"/>
        <w:ind w:left="567"/>
        <w:rPr>
          <w:rFonts w:ascii="Arial" w:hAnsi="Arial" w:cs="Arial"/>
          <w:sz w:val="24"/>
          <w:szCs w:val="24"/>
        </w:rPr>
      </w:pPr>
      <w:r>
        <w:rPr>
          <w:rFonts w:ascii="Arial" w:hAnsi="Arial" w:cs="Arial"/>
          <w:sz w:val="24"/>
          <w:szCs w:val="24"/>
        </w:rPr>
        <w:t>Cela n’aurait été possible sans le travail acharné de l’équipe du service d’accompagnement, du conseil d’administration et sans le soutien de nos donateurs particuliers, sponsors et mécènes.</w:t>
      </w:r>
    </w:p>
    <w:p w14:paraId="49BFB49D" w14:textId="77777777" w:rsidR="00C81771" w:rsidRDefault="00C81771" w:rsidP="00C81771">
      <w:pPr>
        <w:spacing w:after="0" w:line="240" w:lineRule="auto"/>
        <w:ind w:left="567"/>
        <w:rPr>
          <w:rFonts w:ascii="Arial" w:hAnsi="Arial" w:cs="Arial"/>
          <w:sz w:val="24"/>
          <w:szCs w:val="24"/>
        </w:rPr>
      </w:pPr>
      <w:r>
        <w:rPr>
          <w:rFonts w:ascii="Arial" w:hAnsi="Arial" w:cs="Arial"/>
          <w:sz w:val="24"/>
          <w:szCs w:val="24"/>
        </w:rPr>
        <w:t>Nos nouveaux locaux sont, à présent, adaptés et fonctionnels pour l’accueil et les formations des stagiaires déficients visuels.</w:t>
      </w:r>
    </w:p>
    <w:p w14:paraId="5A80D91B" w14:textId="77777777" w:rsidR="00C81771" w:rsidRDefault="00C81771" w:rsidP="00C81771">
      <w:pPr>
        <w:spacing w:after="0" w:line="240" w:lineRule="auto"/>
        <w:ind w:left="567"/>
        <w:rPr>
          <w:rFonts w:ascii="Arial" w:hAnsi="Arial" w:cs="Arial"/>
          <w:sz w:val="24"/>
          <w:szCs w:val="24"/>
        </w:rPr>
      </w:pPr>
    </w:p>
    <w:p w14:paraId="1C15B422" w14:textId="77777777" w:rsidR="00C81771" w:rsidRDefault="00C81771" w:rsidP="00C81771">
      <w:pPr>
        <w:spacing w:after="0" w:line="240" w:lineRule="auto"/>
        <w:ind w:left="567"/>
        <w:rPr>
          <w:rFonts w:ascii="Arial" w:hAnsi="Arial" w:cs="Arial"/>
          <w:sz w:val="24"/>
          <w:szCs w:val="24"/>
        </w:rPr>
      </w:pPr>
      <w:r>
        <w:rPr>
          <w:rFonts w:ascii="Arial" w:hAnsi="Arial" w:cs="Arial"/>
          <w:sz w:val="24"/>
          <w:szCs w:val="24"/>
        </w:rPr>
        <w:t>Afin de mettre en place le contrat pour objectifs réalisé à la demande de l’AVIQ, nous avons procédé à une petite restructuration au niveau du personnel : le poste d’agent d’accueil a été supprimé au profit d’un mi-temps pédagogique supplémentaire.</w:t>
      </w:r>
    </w:p>
    <w:p w14:paraId="07AC2F3B" w14:textId="77777777" w:rsidR="00C81771" w:rsidRDefault="00C81771" w:rsidP="00C81771">
      <w:pPr>
        <w:spacing w:after="0" w:line="240" w:lineRule="auto"/>
        <w:ind w:left="567"/>
        <w:rPr>
          <w:rFonts w:ascii="Arial" w:hAnsi="Arial" w:cs="Arial"/>
          <w:sz w:val="24"/>
          <w:szCs w:val="24"/>
        </w:rPr>
      </w:pPr>
    </w:p>
    <w:p w14:paraId="739CAAB8" w14:textId="5F875E0B" w:rsidR="00C81771" w:rsidRDefault="00C81771" w:rsidP="00C81771">
      <w:pPr>
        <w:spacing w:after="0" w:line="240" w:lineRule="auto"/>
        <w:ind w:left="567"/>
        <w:rPr>
          <w:rFonts w:ascii="Arial" w:hAnsi="Arial"/>
          <w:sz w:val="24"/>
          <w:szCs w:val="24"/>
        </w:rPr>
      </w:pPr>
      <w:r>
        <w:rPr>
          <w:rFonts w:ascii="Arial" w:hAnsi="Arial"/>
          <w:sz w:val="24"/>
          <w:szCs w:val="24"/>
        </w:rPr>
        <w:t>Et c’est avec grand plaisir que nous avons retrouvé les sympathisants de notre association lors de n</w:t>
      </w:r>
      <w:r w:rsidRPr="000E447F">
        <w:rPr>
          <w:rFonts w:ascii="Arial" w:hAnsi="Arial"/>
          <w:sz w:val="24"/>
          <w:szCs w:val="24"/>
        </w:rPr>
        <w:t xml:space="preserve">otre soirée de soutien </w:t>
      </w:r>
      <w:r>
        <w:rPr>
          <w:rFonts w:ascii="Arial" w:hAnsi="Arial"/>
          <w:sz w:val="24"/>
          <w:szCs w:val="24"/>
        </w:rPr>
        <w:t xml:space="preserve">qui </w:t>
      </w:r>
      <w:r w:rsidRPr="000E447F">
        <w:rPr>
          <w:rFonts w:ascii="Arial" w:hAnsi="Arial"/>
          <w:sz w:val="24"/>
          <w:szCs w:val="24"/>
        </w:rPr>
        <w:t>a pu avoir lieu après</w:t>
      </w:r>
      <w:r>
        <w:rPr>
          <w:rFonts w:ascii="Arial" w:hAnsi="Arial"/>
          <w:sz w:val="24"/>
          <w:szCs w:val="24"/>
        </w:rPr>
        <w:t xml:space="preserve"> 2 ans de crise sanitaire.</w:t>
      </w:r>
    </w:p>
    <w:p w14:paraId="5C4E4F33" w14:textId="77777777" w:rsidR="00C81771" w:rsidRPr="00AA4553" w:rsidRDefault="00C81771" w:rsidP="00C81771">
      <w:pPr>
        <w:spacing w:after="0" w:line="240" w:lineRule="auto"/>
        <w:ind w:left="567"/>
        <w:rPr>
          <w:rFonts w:ascii="Arial" w:hAnsi="Arial"/>
          <w:sz w:val="24"/>
          <w:szCs w:val="24"/>
        </w:rPr>
      </w:pPr>
    </w:p>
    <w:p w14:paraId="43414932" w14:textId="77777777" w:rsidR="00C81771" w:rsidRPr="00AA4553" w:rsidRDefault="00C81771" w:rsidP="00C81771">
      <w:pPr>
        <w:spacing w:after="0" w:line="240" w:lineRule="auto"/>
        <w:ind w:left="0"/>
        <w:contextualSpacing/>
        <w:rPr>
          <w:rFonts w:ascii="Arial" w:hAnsi="Arial"/>
          <w:sz w:val="24"/>
          <w:szCs w:val="24"/>
        </w:rPr>
      </w:pPr>
    </w:p>
    <w:p w14:paraId="3AA1CBB2" w14:textId="77777777" w:rsidR="00C81771" w:rsidRPr="00AA4553" w:rsidRDefault="00C81771" w:rsidP="00C81771">
      <w:pPr>
        <w:spacing w:after="0" w:line="240" w:lineRule="auto"/>
        <w:ind w:left="927" w:hanging="360"/>
        <w:contextualSpacing/>
        <w:outlineLvl w:val="0"/>
        <w:rPr>
          <w:rFonts w:ascii="Arial" w:hAnsi="Arial" w:cs="Arial"/>
          <w:b/>
          <w:bCs/>
          <w:sz w:val="28"/>
          <w:szCs w:val="28"/>
        </w:rPr>
      </w:pPr>
      <w:bookmarkStart w:id="1" w:name="_Toc103241611"/>
      <w:r w:rsidRPr="00AA4553">
        <w:rPr>
          <w:rFonts w:ascii="Arial" w:hAnsi="Arial" w:cs="Arial"/>
          <w:b/>
          <w:bCs/>
          <w:sz w:val="28"/>
          <w:szCs w:val="28"/>
        </w:rPr>
        <w:t>Subsides et dons</w:t>
      </w:r>
      <w:bookmarkEnd w:id="1"/>
    </w:p>
    <w:p w14:paraId="6C103EE8" w14:textId="77777777" w:rsidR="00C81771" w:rsidRPr="00AA4553" w:rsidRDefault="00C81771" w:rsidP="00C81771">
      <w:pPr>
        <w:spacing w:after="0" w:line="240" w:lineRule="auto"/>
        <w:ind w:left="567"/>
        <w:rPr>
          <w:rFonts w:ascii="Arial" w:hAnsi="Arial" w:cs="Arial"/>
          <w:sz w:val="24"/>
        </w:rPr>
      </w:pPr>
    </w:p>
    <w:p w14:paraId="464A42EA" w14:textId="77777777" w:rsidR="00C81771" w:rsidRPr="00AA4553" w:rsidRDefault="00C81771" w:rsidP="00C81771">
      <w:pPr>
        <w:numPr>
          <w:ilvl w:val="1"/>
          <w:numId w:val="0"/>
        </w:numPr>
        <w:spacing w:after="0" w:line="240" w:lineRule="auto"/>
        <w:ind w:left="1288" w:hanging="720"/>
        <w:contextualSpacing/>
        <w:outlineLvl w:val="1"/>
        <w:rPr>
          <w:rFonts w:ascii="Arial" w:hAnsi="Arial" w:cs="Arial"/>
          <w:b/>
          <w:sz w:val="24"/>
        </w:rPr>
      </w:pPr>
      <w:bookmarkStart w:id="2" w:name="_Toc103241612"/>
      <w:r w:rsidRPr="00AA4553">
        <w:rPr>
          <w:rFonts w:ascii="Arial" w:hAnsi="Arial" w:cs="Arial"/>
          <w:b/>
          <w:sz w:val="24"/>
        </w:rPr>
        <w:t>Subsides</w:t>
      </w:r>
      <w:bookmarkEnd w:id="2"/>
    </w:p>
    <w:p w14:paraId="29F5F5EF" w14:textId="77777777" w:rsidR="00C81771" w:rsidRPr="00AA4553" w:rsidRDefault="00C81771" w:rsidP="00C81771">
      <w:pPr>
        <w:spacing w:after="0" w:line="240" w:lineRule="auto"/>
        <w:ind w:left="567"/>
        <w:rPr>
          <w:rFonts w:ascii="Arial" w:hAnsi="Arial" w:cs="Arial"/>
          <w:b/>
          <w:sz w:val="24"/>
        </w:rPr>
      </w:pPr>
    </w:p>
    <w:p w14:paraId="5BE88D04" w14:textId="77777777" w:rsidR="00C81771" w:rsidRPr="00AA4553" w:rsidRDefault="00C81771" w:rsidP="00C81771">
      <w:pPr>
        <w:spacing w:after="0" w:line="240" w:lineRule="auto"/>
        <w:ind w:left="567"/>
        <w:rPr>
          <w:rFonts w:ascii="Arial" w:hAnsi="Arial" w:cs="Arial"/>
          <w:b/>
          <w:sz w:val="24"/>
        </w:rPr>
      </w:pPr>
      <w:r w:rsidRPr="00AA4553">
        <w:rPr>
          <w:rFonts w:ascii="Arial" w:hAnsi="Arial" w:cs="Arial"/>
          <w:b/>
          <w:sz w:val="24"/>
        </w:rPr>
        <w:t>AVIQ</w:t>
      </w:r>
    </w:p>
    <w:p w14:paraId="0376BF54" w14:textId="77777777" w:rsidR="00C81771" w:rsidRPr="00AA4553" w:rsidRDefault="00C81771" w:rsidP="00C81771">
      <w:pPr>
        <w:spacing w:after="0" w:line="240" w:lineRule="auto"/>
        <w:ind w:left="567"/>
        <w:rPr>
          <w:rFonts w:ascii="Arial" w:hAnsi="Arial" w:cs="Arial"/>
          <w:b/>
          <w:sz w:val="24"/>
        </w:rPr>
      </w:pPr>
    </w:p>
    <w:p w14:paraId="7D96AA11" w14:textId="77777777" w:rsidR="00C81771" w:rsidRPr="00AA4553" w:rsidRDefault="00C81771" w:rsidP="00C81771">
      <w:pPr>
        <w:spacing w:after="0" w:line="240" w:lineRule="auto"/>
        <w:ind w:left="567"/>
        <w:rPr>
          <w:rFonts w:ascii="Arial" w:hAnsi="Arial" w:cs="Arial"/>
          <w:sz w:val="24"/>
        </w:rPr>
      </w:pPr>
      <w:r w:rsidRPr="00AA4553">
        <w:rPr>
          <w:rFonts w:ascii="Arial" w:hAnsi="Arial" w:cs="Arial"/>
          <w:sz w:val="24"/>
        </w:rPr>
        <w:t>La subvention forfaitaire annuelle allouée par l’AVIQ s’est élevée en 202</w:t>
      </w:r>
      <w:r>
        <w:rPr>
          <w:rFonts w:ascii="Arial" w:hAnsi="Arial" w:cs="Arial"/>
          <w:sz w:val="24"/>
        </w:rPr>
        <w:t>2</w:t>
      </w:r>
      <w:r w:rsidRPr="00AA4553">
        <w:rPr>
          <w:rFonts w:ascii="Arial" w:hAnsi="Arial" w:cs="Arial"/>
          <w:sz w:val="24"/>
        </w:rPr>
        <w:t xml:space="preserve"> à </w:t>
      </w:r>
      <w:r w:rsidRPr="00AA4553">
        <w:rPr>
          <w:rFonts w:ascii="Arial" w:hAnsi="Arial" w:cs="Arial"/>
          <w:sz w:val="24"/>
        </w:rPr>
        <w:br/>
      </w:r>
      <w:r>
        <w:rPr>
          <w:rFonts w:ascii="Arial" w:hAnsi="Arial" w:cs="Arial"/>
          <w:sz w:val="24"/>
        </w:rPr>
        <w:t>218.189,22</w:t>
      </w:r>
      <w:r w:rsidRPr="00AA4553">
        <w:rPr>
          <w:rFonts w:ascii="Arial" w:hAnsi="Arial" w:cs="Arial"/>
          <w:sz w:val="24"/>
        </w:rPr>
        <w:t xml:space="preserve"> €. Il n’y a plus de distinction entre les frais de personnel et de fonctionnement. </w:t>
      </w:r>
    </w:p>
    <w:p w14:paraId="180742FE" w14:textId="77777777" w:rsidR="00C81771" w:rsidRPr="00AA4553" w:rsidRDefault="00C81771" w:rsidP="00C81771">
      <w:pPr>
        <w:spacing w:after="0" w:line="240" w:lineRule="auto"/>
        <w:ind w:left="567"/>
        <w:rPr>
          <w:rFonts w:ascii="Arial" w:hAnsi="Arial" w:cs="Arial"/>
          <w:sz w:val="24"/>
        </w:rPr>
      </w:pPr>
    </w:p>
    <w:p w14:paraId="69A1C4A4" w14:textId="77777777" w:rsidR="00C81771" w:rsidRPr="00AA4553" w:rsidRDefault="00C81771" w:rsidP="00C81771">
      <w:pPr>
        <w:spacing w:after="0" w:line="240" w:lineRule="auto"/>
        <w:ind w:left="567"/>
        <w:rPr>
          <w:rFonts w:ascii="Arial" w:hAnsi="Arial" w:cs="Arial"/>
          <w:sz w:val="24"/>
        </w:rPr>
      </w:pPr>
      <w:r>
        <w:rPr>
          <w:rFonts w:ascii="Arial" w:hAnsi="Arial" w:cs="Arial"/>
          <w:sz w:val="24"/>
        </w:rPr>
        <w:t xml:space="preserve">Comme le prévoit le nouvel arrêté, une dérogation a été demandée et accordée par l’AVIQ concernant les qualifications du personnel d’accompagnement. L’ancienneté du personnel a été valorisée à hauteur de 55.602,47 € pour l’ancienneté pécuniaire. </w:t>
      </w:r>
    </w:p>
    <w:p w14:paraId="7E01B485" w14:textId="77777777" w:rsidR="00C81771" w:rsidRPr="00AA4553" w:rsidRDefault="00C81771" w:rsidP="00C81771">
      <w:pPr>
        <w:spacing w:after="0" w:line="240" w:lineRule="auto"/>
        <w:ind w:left="567"/>
        <w:rPr>
          <w:rFonts w:ascii="Arial" w:hAnsi="Arial" w:cs="Arial"/>
          <w:sz w:val="24"/>
        </w:rPr>
      </w:pPr>
    </w:p>
    <w:p w14:paraId="22775691" w14:textId="77777777" w:rsidR="00C81771" w:rsidRPr="00AA4553" w:rsidRDefault="00C81771" w:rsidP="00C81771">
      <w:pPr>
        <w:spacing w:after="0" w:line="240" w:lineRule="auto"/>
        <w:ind w:left="567"/>
        <w:rPr>
          <w:rFonts w:ascii="Arial" w:hAnsi="Arial" w:cs="Arial"/>
          <w:sz w:val="24"/>
        </w:rPr>
      </w:pPr>
      <w:r>
        <w:rPr>
          <w:rFonts w:ascii="Arial" w:hAnsi="Arial" w:cs="Arial"/>
          <w:sz w:val="24"/>
        </w:rPr>
        <w:t>Nous avons également perçu un montant de 15.467,80 € pour la création d’emplois supplémentaires dans le cadre des accords du non-marchand 2021-2024. Cette subvention supplémentaire nous a permis d’augmenter le temps de travail de Delphine ARPIGNY.</w:t>
      </w:r>
    </w:p>
    <w:p w14:paraId="5740C314" w14:textId="77777777" w:rsidR="00C81771" w:rsidRPr="00AA4553" w:rsidRDefault="00C81771" w:rsidP="00C81771">
      <w:pPr>
        <w:spacing w:after="0" w:line="240" w:lineRule="auto"/>
        <w:ind w:left="567"/>
        <w:rPr>
          <w:rFonts w:ascii="Arial" w:hAnsi="Arial" w:cs="Arial"/>
          <w:sz w:val="24"/>
          <w:highlight w:val="green"/>
        </w:rPr>
      </w:pPr>
    </w:p>
    <w:p w14:paraId="6A88BE44" w14:textId="77777777" w:rsidR="00C81771" w:rsidRPr="00AA4553" w:rsidRDefault="00C81771" w:rsidP="00C81771">
      <w:pPr>
        <w:spacing w:after="0" w:line="240" w:lineRule="auto"/>
        <w:ind w:left="0" w:firstLine="567"/>
        <w:rPr>
          <w:rFonts w:ascii="Arial" w:hAnsi="Arial" w:cs="Arial"/>
          <w:b/>
          <w:sz w:val="24"/>
        </w:rPr>
      </w:pPr>
      <w:r w:rsidRPr="00AA4553">
        <w:rPr>
          <w:rFonts w:ascii="Arial" w:hAnsi="Arial" w:cs="Arial"/>
          <w:b/>
          <w:sz w:val="24"/>
        </w:rPr>
        <w:t>Subside APE</w:t>
      </w:r>
    </w:p>
    <w:p w14:paraId="1AF8150A" w14:textId="77777777" w:rsidR="00C81771" w:rsidRPr="00AA4553" w:rsidRDefault="00C81771" w:rsidP="00C81771">
      <w:pPr>
        <w:tabs>
          <w:tab w:val="left" w:pos="567"/>
        </w:tabs>
        <w:spacing w:after="0" w:line="240" w:lineRule="auto"/>
        <w:ind w:left="567" w:right="-569"/>
        <w:rPr>
          <w:rFonts w:ascii="Arial" w:hAnsi="Arial" w:cs="Arial"/>
          <w:sz w:val="24"/>
        </w:rPr>
      </w:pPr>
    </w:p>
    <w:p w14:paraId="3A4BEE69" w14:textId="72D9D9F7" w:rsidR="00C81771" w:rsidRPr="00AA4553" w:rsidRDefault="00C81771" w:rsidP="00C81771">
      <w:pPr>
        <w:tabs>
          <w:tab w:val="left" w:pos="567"/>
        </w:tabs>
        <w:spacing w:after="0" w:line="240" w:lineRule="auto"/>
        <w:ind w:left="567" w:right="-569"/>
        <w:rPr>
          <w:rFonts w:ascii="Arial" w:hAnsi="Arial" w:cs="Arial"/>
          <w:sz w:val="24"/>
        </w:rPr>
      </w:pPr>
      <w:r w:rsidRPr="00AA4553">
        <w:rPr>
          <w:rFonts w:ascii="Arial" w:hAnsi="Arial" w:cs="Arial"/>
          <w:sz w:val="24"/>
        </w:rPr>
        <w:t xml:space="preserve">Notre Association a bénéficié d’un subside dans le cadre des Aides à la Promotion de l’Emploi (APE) pour les postes de Laetitia APRILE, Delphine ARPIGNY, </w:t>
      </w:r>
      <w:r w:rsidRPr="00A50DAB">
        <w:rPr>
          <w:rFonts w:ascii="Arial" w:hAnsi="Arial" w:cs="Arial"/>
          <w:sz w:val="24"/>
        </w:rPr>
        <w:t xml:space="preserve">Linda </w:t>
      </w:r>
      <w:r w:rsidRPr="00A50DAB">
        <w:rPr>
          <w:rFonts w:ascii="Arial" w:hAnsi="Arial" w:cs="Arial"/>
          <w:sz w:val="24"/>
        </w:rPr>
        <w:lastRenderedPageBreak/>
        <w:t>BIFFARELLA</w:t>
      </w:r>
      <w:r>
        <w:rPr>
          <w:rFonts w:ascii="Arial" w:hAnsi="Arial" w:cs="Arial"/>
          <w:sz w:val="24"/>
        </w:rPr>
        <w:t xml:space="preserve"> (jusqu’au 01/04/2022</w:t>
      </w:r>
      <w:r w:rsidR="00B4438F">
        <w:rPr>
          <w:rFonts w:ascii="Arial" w:hAnsi="Arial" w:cs="Arial"/>
          <w:sz w:val="24"/>
        </w:rPr>
        <w:t>),</w:t>
      </w:r>
      <w:r w:rsidRPr="00A50DAB">
        <w:rPr>
          <w:rFonts w:ascii="Arial" w:hAnsi="Arial" w:cs="Arial"/>
          <w:sz w:val="24"/>
        </w:rPr>
        <w:t xml:space="preserve"> </w:t>
      </w:r>
      <w:r w:rsidRPr="00AA4553">
        <w:rPr>
          <w:rFonts w:ascii="Arial" w:hAnsi="Arial" w:cs="Arial"/>
          <w:sz w:val="24"/>
        </w:rPr>
        <w:t>Souad BOUROUA, Valérie DUBOIS, Franck FLORINS,  Karen PLAS, Monika SUDOL et Maude VAN DROOGENBROECK.</w:t>
      </w:r>
    </w:p>
    <w:p w14:paraId="0E05FA74" w14:textId="77777777" w:rsidR="00C81771" w:rsidRPr="00AA4553" w:rsidRDefault="00C81771" w:rsidP="00C81771">
      <w:pPr>
        <w:spacing w:after="0" w:line="240" w:lineRule="auto"/>
        <w:ind w:left="567"/>
        <w:rPr>
          <w:rFonts w:ascii="Arial" w:hAnsi="Arial" w:cs="Arial"/>
          <w:sz w:val="24"/>
        </w:rPr>
      </w:pPr>
    </w:p>
    <w:p w14:paraId="1665F27C" w14:textId="77777777" w:rsidR="00C81771" w:rsidRDefault="00C81771" w:rsidP="00C81771">
      <w:pPr>
        <w:spacing w:after="0" w:line="240" w:lineRule="auto"/>
        <w:ind w:left="567"/>
        <w:rPr>
          <w:rFonts w:ascii="Arial" w:hAnsi="Arial" w:cs="Arial"/>
          <w:sz w:val="24"/>
        </w:rPr>
      </w:pPr>
      <w:r w:rsidRPr="00AA4553">
        <w:rPr>
          <w:rFonts w:ascii="Arial" w:hAnsi="Arial" w:cs="Arial"/>
          <w:sz w:val="24"/>
        </w:rPr>
        <w:t xml:space="preserve">Le total du subside APE s’est ainsi élevé à </w:t>
      </w:r>
      <w:r>
        <w:rPr>
          <w:rFonts w:ascii="Arial" w:hAnsi="Arial" w:cs="Arial"/>
          <w:sz w:val="24"/>
        </w:rPr>
        <w:t xml:space="preserve">232.697,32 </w:t>
      </w:r>
      <w:r w:rsidRPr="00AA4553">
        <w:rPr>
          <w:rFonts w:ascii="Arial" w:hAnsi="Arial" w:cs="Arial"/>
          <w:sz w:val="24"/>
        </w:rPr>
        <w:t>€</w:t>
      </w:r>
      <w:r>
        <w:rPr>
          <w:rFonts w:ascii="Arial" w:hAnsi="Arial" w:cs="Arial"/>
          <w:sz w:val="24"/>
        </w:rPr>
        <w:t xml:space="preserve">. </w:t>
      </w:r>
    </w:p>
    <w:p w14:paraId="60143751" w14:textId="77777777" w:rsidR="00C81771" w:rsidRDefault="00C81771" w:rsidP="00C81771">
      <w:pPr>
        <w:spacing w:after="0" w:line="240" w:lineRule="auto"/>
        <w:ind w:left="567"/>
        <w:rPr>
          <w:rFonts w:ascii="Arial" w:hAnsi="Arial" w:cs="Arial"/>
          <w:sz w:val="24"/>
        </w:rPr>
      </w:pPr>
      <w:r>
        <w:rPr>
          <w:rFonts w:ascii="Arial" w:hAnsi="Arial" w:cs="Arial"/>
          <w:sz w:val="24"/>
        </w:rPr>
        <w:t>La subvention est bien plus élevée que les années précédentes car elle comprend le montant des cotisations patronales qui ne sont plus réduites.</w:t>
      </w:r>
    </w:p>
    <w:p w14:paraId="029B0814" w14:textId="77777777" w:rsidR="00C81771" w:rsidRDefault="00C81771" w:rsidP="00C81771">
      <w:pPr>
        <w:spacing w:after="0" w:line="240" w:lineRule="auto"/>
        <w:ind w:left="567"/>
        <w:rPr>
          <w:rFonts w:ascii="Arial" w:hAnsi="Arial" w:cs="Arial"/>
          <w:sz w:val="24"/>
        </w:rPr>
      </w:pPr>
    </w:p>
    <w:p w14:paraId="10919F17" w14:textId="77777777" w:rsidR="00C81771" w:rsidRPr="00AA4553" w:rsidRDefault="00C81771" w:rsidP="00C81771">
      <w:pPr>
        <w:spacing w:after="0" w:line="240" w:lineRule="auto"/>
        <w:ind w:left="567"/>
        <w:rPr>
          <w:rFonts w:ascii="Arial" w:hAnsi="Arial" w:cs="Arial"/>
          <w:sz w:val="24"/>
        </w:rPr>
      </w:pPr>
      <w:r>
        <w:rPr>
          <w:rFonts w:ascii="Arial" w:hAnsi="Arial" w:cs="Arial"/>
          <w:sz w:val="24"/>
        </w:rPr>
        <w:t>Le solde 2021 d’un montant de 1.786,35 € nous a également été versé.</w:t>
      </w:r>
    </w:p>
    <w:p w14:paraId="3D90F532" w14:textId="77777777" w:rsidR="00C81771" w:rsidRPr="00AA4553" w:rsidRDefault="00C81771" w:rsidP="00C81771">
      <w:pPr>
        <w:spacing w:after="0" w:line="240" w:lineRule="auto"/>
        <w:ind w:left="567"/>
        <w:rPr>
          <w:rFonts w:ascii="Arial" w:hAnsi="Arial" w:cs="Arial"/>
          <w:sz w:val="24"/>
        </w:rPr>
      </w:pPr>
    </w:p>
    <w:p w14:paraId="7D1B66B6" w14:textId="77777777" w:rsidR="00C81771" w:rsidRPr="00AA4553" w:rsidRDefault="00C81771" w:rsidP="00C81771">
      <w:pPr>
        <w:spacing w:after="0" w:line="240" w:lineRule="auto"/>
        <w:ind w:left="567"/>
        <w:rPr>
          <w:rFonts w:ascii="Arial" w:hAnsi="Arial" w:cs="Arial"/>
          <w:b/>
          <w:sz w:val="24"/>
        </w:rPr>
      </w:pPr>
      <w:r w:rsidRPr="00AA4553">
        <w:rPr>
          <w:rFonts w:ascii="Arial" w:hAnsi="Arial" w:cs="Arial"/>
          <w:b/>
          <w:sz w:val="24"/>
        </w:rPr>
        <w:t>Subside CPE</w:t>
      </w:r>
    </w:p>
    <w:p w14:paraId="1F40555F" w14:textId="77777777" w:rsidR="00C81771" w:rsidRPr="00AA4553" w:rsidRDefault="00C81771" w:rsidP="00C81771">
      <w:pPr>
        <w:spacing w:after="0" w:line="240" w:lineRule="auto"/>
        <w:ind w:left="567"/>
        <w:rPr>
          <w:rFonts w:ascii="Arial" w:hAnsi="Arial" w:cs="Arial"/>
          <w:sz w:val="24"/>
        </w:rPr>
      </w:pPr>
    </w:p>
    <w:p w14:paraId="0217DDBB" w14:textId="77777777" w:rsidR="00C81771" w:rsidRPr="00AA4553" w:rsidRDefault="00C81771" w:rsidP="00C81771">
      <w:pPr>
        <w:spacing w:after="0" w:line="240" w:lineRule="auto"/>
        <w:ind w:left="567"/>
        <w:rPr>
          <w:rFonts w:ascii="Arial" w:hAnsi="Arial" w:cs="Arial"/>
          <w:sz w:val="24"/>
        </w:rPr>
      </w:pPr>
      <w:r>
        <w:rPr>
          <w:rFonts w:ascii="Arial" w:hAnsi="Arial" w:cs="Arial"/>
          <w:sz w:val="24"/>
        </w:rPr>
        <w:t>La subvention CPE n’existe plus : elle a été incluse dans l’APE.</w:t>
      </w:r>
    </w:p>
    <w:p w14:paraId="68A1F598" w14:textId="77777777" w:rsidR="00C81771" w:rsidRPr="00AA4553" w:rsidRDefault="00C81771" w:rsidP="00C81771">
      <w:pPr>
        <w:spacing w:after="0" w:line="240" w:lineRule="auto"/>
        <w:ind w:left="567"/>
        <w:rPr>
          <w:rFonts w:ascii="Arial" w:hAnsi="Arial" w:cs="Arial"/>
          <w:b/>
          <w:sz w:val="24"/>
        </w:rPr>
      </w:pPr>
    </w:p>
    <w:p w14:paraId="2857BDEF" w14:textId="77777777" w:rsidR="00C81771" w:rsidRPr="00AA4553" w:rsidRDefault="00C81771" w:rsidP="00C81771">
      <w:pPr>
        <w:spacing w:after="0" w:line="240" w:lineRule="auto"/>
        <w:ind w:left="567"/>
        <w:rPr>
          <w:rFonts w:ascii="Arial" w:hAnsi="Arial" w:cs="Arial"/>
          <w:b/>
          <w:sz w:val="24"/>
        </w:rPr>
      </w:pPr>
      <w:r w:rsidRPr="00AA4553">
        <w:rPr>
          <w:rFonts w:ascii="Arial" w:hAnsi="Arial" w:cs="Arial"/>
          <w:b/>
          <w:sz w:val="24"/>
        </w:rPr>
        <w:t>Loterie nationale</w:t>
      </w:r>
    </w:p>
    <w:p w14:paraId="491E5204" w14:textId="77777777" w:rsidR="00C81771" w:rsidRPr="00AA4553" w:rsidRDefault="00C81771" w:rsidP="00C81771">
      <w:pPr>
        <w:spacing w:after="0" w:line="240" w:lineRule="auto"/>
        <w:ind w:left="567"/>
        <w:rPr>
          <w:rFonts w:ascii="Arial" w:hAnsi="Arial"/>
          <w:sz w:val="24"/>
        </w:rPr>
      </w:pPr>
    </w:p>
    <w:p w14:paraId="2B3D3547" w14:textId="77777777" w:rsidR="00C81771" w:rsidRPr="00AA4553" w:rsidRDefault="00C81771" w:rsidP="00C81771">
      <w:pPr>
        <w:spacing w:after="0" w:line="240" w:lineRule="auto"/>
        <w:ind w:left="567"/>
        <w:rPr>
          <w:rFonts w:ascii="Arial" w:hAnsi="Arial"/>
          <w:sz w:val="24"/>
        </w:rPr>
      </w:pPr>
      <w:r w:rsidRPr="00AA4553">
        <w:rPr>
          <w:rFonts w:ascii="Arial" w:hAnsi="Arial"/>
          <w:sz w:val="24"/>
        </w:rPr>
        <w:t>Nous n’avons pas perçu le subside de fonctionnement de la Loterie nationale pour l</w:t>
      </w:r>
      <w:r>
        <w:rPr>
          <w:rFonts w:ascii="Arial" w:hAnsi="Arial"/>
          <w:sz w:val="24"/>
        </w:rPr>
        <w:t xml:space="preserve">es </w:t>
      </w:r>
      <w:r w:rsidRPr="00AA4553">
        <w:rPr>
          <w:rFonts w:ascii="Arial" w:hAnsi="Arial"/>
          <w:sz w:val="24"/>
        </w:rPr>
        <w:t>année</w:t>
      </w:r>
      <w:r>
        <w:rPr>
          <w:rFonts w:ascii="Arial" w:hAnsi="Arial"/>
          <w:sz w:val="24"/>
        </w:rPr>
        <w:t>s</w:t>
      </w:r>
      <w:r w:rsidRPr="00AA4553">
        <w:rPr>
          <w:rFonts w:ascii="Arial" w:hAnsi="Arial"/>
          <w:sz w:val="24"/>
        </w:rPr>
        <w:t xml:space="preserve"> 2019</w:t>
      </w:r>
      <w:r>
        <w:rPr>
          <w:rFonts w:ascii="Arial" w:hAnsi="Arial"/>
          <w:sz w:val="24"/>
        </w:rPr>
        <w:t xml:space="preserve"> et 2020</w:t>
      </w:r>
      <w:r w:rsidRPr="00AA4553">
        <w:rPr>
          <w:rFonts w:ascii="Arial" w:hAnsi="Arial"/>
          <w:sz w:val="24"/>
        </w:rPr>
        <w:t xml:space="preserve">. </w:t>
      </w:r>
    </w:p>
    <w:p w14:paraId="6631A5C1" w14:textId="77777777" w:rsidR="00C81771" w:rsidRPr="00AA4553" w:rsidRDefault="00C81771" w:rsidP="00C81771">
      <w:pPr>
        <w:spacing w:after="0" w:line="240" w:lineRule="auto"/>
        <w:ind w:left="567"/>
        <w:rPr>
          <w:rFonts w:ascii="Arial" w:hAnsi="Arial"/>
          <w:sz w:val="24"/>
        </w:rPr>
      </w:pPr>
    </w:p>
    <w:p w14:paraId="19B0C976" w14:textId="77777777" w:rsidR="00C81771" w:rsidRPr="00AA4553" w:rsidRDefault="00C81771" w:rsidP="00C81771">
      <w:pPr>
        <w:spacing w:after="0" w:line="240" w:lineRule="auto"/>
        <w:ind w:left="567"/>
        <w:rPr>
          <w:rFonts w:ascii="Arial" w:hAnsi="Arial"/>
          <w:sz w:val="24"/>
        </w:rPr>
      </w:pPr>
    </w:p>
    <w:p w14:paraId="2E2D805F" w14:textId="77777777" w:rsidR="00C81771" w:rsidRPr="00AA4553" w:rsidRDefault="00C81771" w:rsidP="00C81771">
      <w:pPr>
        <w:numPr>
          <w:ilvl w:val="1"/>
          <w:numId w:val="0"/>
        </w:numPr>
        <w:spacing w:after="0" w:line="240" w:lineRule="auto"/>
        <w:ind w:left="1288" w:hanging="720"/>
        <w:contextualSpacing/>
        <w:outlineLvl w:val="1"/>
        <w:rPr>
          <w:rFonts w:ascii="Arial" w:hAnsi="Arial" w:cs="Arial"/>
          <w:b/>
          <w:sz w:val="24"/>
        </w:rPr>
      </w:pPr>
      <w:bookmarkStart w:id="3" w:name="_Toc103241613"/>
      <w:r w:rsidRPr="00AA4553">
        <w:rPr>
          <w:rFonts w:ascii="Arial" w:hAnsi="Arial" w:cs="Arial"/>
          <w:b/>
          <w:sz w:val="24"/>
        </w:rPr>
        <w:t>Dons</w:t>
      </w:r>
      <w:bookmarkEnd w:id="3"/>
    </w:p>
    <w:p w14:paraId="22A28173" w14:textId="77777777" w:rsidR="00C81771" w:rsidRPr="00AA4553" w:rsidRDefault="00C81771" w:rsidP="00C81771">
      <w:pPr>
        <w:spacing w:after="0" w:line="240" w:lineRule="auto"/>
        <w:ind w:left="567"/>
        <w:rPr>
          <w:rFonts w:ascii="Arial" w:hAnsi="Arial" w:cs="Arial"/>
          <w:sz w:val="24"/>
        </w:rPr>
      </w:pPr>
    </w:p>
    <w:p w14:paraId="4F4CD073" w14:textId="77777777" w:rsidR="00C81771" w:rsidRDefault="00C81771" w:rsidP="00C81771">
      <w:pPr>
        <w:spacing w:after="0" w:line="240" w:lineRule="auto"/>
        <w:ind w:left="567" w:right="-286"/>
        <w:rPr>
          <w:rFonts w:ascii="Arial" w:hAnsi="Arial" w:cs="Arial"/>
          <w:sz w:val="24"/>
        </w:rPr>
      </w:pPr>
      <w:r>
        <w:rPr>
          <w:rFonts w:ascii="Arial" w:hAnsi="Arial" w:cs="Arial"/>
          <w:sz w:val="24"/>
        </w:rPr>
        <w:t xml:space="preserve">L’asbl HVFE a la chance de pouvoir compter sur des donateurs fidèles qui soutiennent notre action en faveur des personnes déficientes visuelles : </w:t>
      </w:r>
      <w:r w:rsidRPr="00AA4553">
        <w:rPr>
          <w:rFonts w:ascii="Arial" w:hAnsi="Arial" w:cs="Arial"/>
          <w:sz w:val="24"/>
        </w:rPr>
        <w:t>le total des dons</w:t>
      </w:r>
      <w:r>
        <w:rPr>
          <w:rFonts w:ascii="Arial" w:hAnsi="Arial" w:cs="Arial"/>
          <w:sz w:val="24"/>
        </w:rPr>
        <w:t xml:space="preserve"> des particuliers</w:t>
      </w:r>
      <w:r w:rsidRPr="00AA4553">
        <w:rPr>
          <w:rFonts w:ascii="Arial" w:hAnsi="Arial" w:cs="Arial"/>
          <w:sz w:val="24"/>
        </w:rPr>
        <w:t xml:space="preserve"> s’est élevé à </w:t>
      </w:r>
      <w:r>
        <w:rPr>
          <w:rFonts w:ascii="Arial" w:hAnsi="Arial" w:cs="Arial"/>
          <w:sz w:val="24"/>
        </w:rPr>
        <w:t>7.290,00 €</w:t>
      </w:r>
      <w:r w:rsidRPr="00AA4553">
        <w:rPr>
          <w:rFonts w:ascii="Arial" w:hAnsi="Arial" w:cs="Arial"/>
          <w:sz w:val="24"/>
        </w:rPr>
        <w:t>.</w:t>
      </w:r>
    </w:p>
    <w:p w14:paraId="50E5A40B" w14:textId="77777777" w:rsidR="00C81771" w:rsidRDefault="00C81771" w:rsidP="00C81771">
      <w:pPr>
        <w:spacing w:after="0" w:line="240" w:lineRule="auto"/>
        <w:ind w:left="567" w:right="-286"/>
        <w:rPr>
          <w:rFonts w:ascii="Arial" w:hAnsi="Arial" w:cs="Arial"/>
          <w:sz w:val="24"/>
        </w:rPr>
      </w:pPr>
    </w:p>
    <w:p w14:paraId="14D312CA" w14:textId="77777777" w:rsidR="00C81771" w:rsidRPr="00AA4553" w:rsidRDefault="00C81771" w:rsidP="00C81771">
      <w:pPr>
        <w:spacing w:after="0" w:line="240" w:lineRule="auto"/>
        <w:ind w:left="567"/>
        <w:rPr>
          <w:rFonts w:ascii="Arial" w:hAnsi="Arial" w:cs="Arial"/>
          <w:sz w:val="24"/>
        </w:rPr>
      </w:pPr>
    </w:p>
    <w:p w14:paraId="00848C3B" w14:textId="77777777" w:rsidR="00C81771" w:rsidRPr="00AA4553" w:rsidRDefault="00C81771" w:rsidP="00C81771">
      <w:pPr>
        <w:numPr>
          <w:ilvl w:val="1"/>
          <w:numId w:val="0"/>
        </w:numPr>
        <w:spacing w:after="0" w:line="240" w:lineRule="auto"/>
        <w:ind w:left="1288" w:hanging="720"/>
        <w:contextualSpacing/>
        <w:outlineLvl w:val="1"/>
        <w:rPr>
          <w:rFonts w:ascii="Arial" w:hAnsi="Arial" w:cs="Arial"/>
          <w:b/>
          <w:sz w:val="24"/>
        </w:rPr>
      </w:pPr>
      <w:bookmarkStart w:id="4" w:name="_Toc103241614"/>
      <w:r w:rsidRPr="00AA4553">
        <w:rPr>
          <w:rFonts w:ascii="Arial" w:hAnsi="Arial" w:cs="Arial"/>
          <w:b/>
          <w:sz w:val="24"/>
        </w:rPr>
        <w:t>Recherche de fonds</w:t>
      </w:r>
      <w:bookmarkEnd w:id="4"/>
    </w:p>
    <w:p w14:paraId="7804536D" w14:textId="77777777" w:rsidR="00C81771" w:rsidRPr="00AA4553" w:rsidRDefault="00C81771" w:rsidP="00C81771">
      <w:pPr>
        <w:spacing w:after="0" w:line="240" w:lineRule="auto"/>
        <w:ind w:left="567"/>
        <w:contextualSpacing/>
        <w:rPr>
          <w:rFonts w:ascii="Arial" w:hAnsi="Arial" w:cs="Arial"/>
          <w:b/>
          <w:sz w:val="24"/>
        </w:rPr>
      </w:pPr>
    </w:p>
    <w:p w14:paraId="59016BF1" w14:textId="77777777" w:rsidR="00C81771" w:rsidRDefault="00C81771" w:rsidP="00C81771">
      <w:pPr>
        <w:spacing w:after="0" w:line="240" w:lineRule="auto"/>
        <w:ind w:left="567" w:right="-286"/>
        <w:rPr>
          <w:rFonts w:ascii="Arial" w:hAnsi="Arial"/>
          <w:b/>
          <w:bCs/>
          <w:sz w:val="24"/>
        </w:rPr>
      </w:pPr>
      <w:bookmarkStart w:id="5" w:name="_Hlk26796897"/>
      <w:r w:rsidRPr="00D40267">
        <w:rPr>
          <w:rFonts w:ascii="Arial" w:hAnsi="Arial"/>
          <w:b/>
          <w:bCs/>
          <w:sz w:val="24"/>
        </w:rPr>
        <w:t>Parc informatique :</w:t>
      </w:r>
    </w:p>
    <w:p w14:paraId="2696DEC9" w14:textId="77777777" w:rsidR="00C81771" w:rsidRDefault="00C81771" w:rsidP="00C81771">
      <w:pPr>
        <w:spacing w:after="0" w:line="240" w:lineRule="auto"/>
        <w:ind w:left="567" w:right="-286"/>
        <w:rPr>
          <w:rFonts w:ascii="Arial" w:hAnsi="Arial"/>
          <w:b/>
          <w:bCs/>
          <w:sz w:val="24"/>
        </w:rPr>
      </w:pPr>
    </w:p>
    <w:p w14:paraId="76BEACF9" w14:textId="3241D49A" w:rsidR="00D40267" w:rsidRPr="00D40267" w:rsidRDefault="00D40267" w:rsidP="00D40267">
      <w:pPr>
        <w:pStyle w:val="Paragraphedeliste"/>
        <w:numPr>
          <w:ilvl w:val="0"/>
          <w:numId w:val="11"/>
        </w:numPr>
        <w:rPr>
          <w:rFonts w:ascii="Arial" w:hAnsi="Arial"/>
          <w:sz w:val="24"/>
        </w:rPr>
      </w:pPr>
      <w:r w:rsidRPr="00D40267">
        <w:rPr>
          <w:rFonts w:ascii="Arial" w:hAnsi="Arial"/>
          <w:sz w:val="24"/>
        </w:rPr>
        <w:t>Les</w:t>
      </w:r>
      <w:r>
        <w:rPr>
          <w:rFonts w:ascii="Arial" w:hAnsi="Arial"/>
          <w:sz w:val="24"/>
        </w:rPr>
        <w:t xml:space="preserve"> Oeu</w:t>
      </w:r>
      <w:r w:rsidRPr="00D40267">
        <w:rPr>
          <w:rFonts w:ascii="Arial" w:hAnsi="Arial"/>
          <w:sz w:val="24"/>
        </w:rPr>
        <w:t xml:space="preserve">vres du </w:t>
      </w:r>
      <w:r>
        <w:rPr>
          <w:rFonts w:ascii="Arial" w:hAnsi="Arial"/>
          <w:sz w:val="24"/>
        </w:rPr>
        <w:t>S</w:t>
      </w:r>
      <w:r w:rsidRPr="00D40267">
        <w:rPr>
          <w:rFonts w:ascii="Arial" w:hAnsi="Arial"/>
          <w:sz w:val="24"/>
        </w:rPr>
        <w:t xml:space="preserve">oir </w:t>
      </w:r>
      <w:r>
        <w:rPr>
          <w:rFonts w:ascii="Arial" w:hAnsi="Arial"/>
          <w:sz w:val="24"/>
        </w:rPr>
        <w:t xml:space="preserve">nous ont octroyé </w:t>
      </w:r>
      <w:r w:rsidRPr="00D40267">
        <w:rPr>
          <w:rFonts w:ascii="Arial" w:hAnsi="Arial"/>
          <w:sz w:val="24"/>
        </w:rPr>
        <w:t>un montant de 5.000</w:t>
      </w:r>
      <w:r>
        <w:rPr>
          <w:rFonts w:ascii="Arial" w:hAnsi="Arial"/>
          <w:sz w:val="24"/>
        </w:rPr>
        <w:t>,00</w:t>
      </w:r>
      <w:r w:rsidRPr="00D40267">
        <w:rPr>
          <w:rFonts w:ascii="Arial" w:hAnsi="Arial"/>
          <w:sz w:val="24"/>
        </w:rPr>
        <w:t xml:space="preserve"> € </w:t>
      </w:r>
      <w:r>
        <w:rPr>
          <w:rFonts w:ascii="Arial" w:hAnsi="Arial"/>
          <w:sz w:val="24"/>
        </w:rPr>
        <w:t>pour</w:t>
      </w:r>
      <w:r w:rsidRPr="00D40267">
        <w:rPr>
          <w:rFonts w:ascii="Arial" w:hAnsi="Arial"/>
          <w:sz w:val="24"/>
        </w:rPr>
        <w:t xml:space="preserve"> l'achat du matériel suivant:</w:t>
      </w:r>
      <w:r>
        <w:rPr>
          <w:rFonts w:ascii="Arial" w:hAnsi="Arial"/>
          <w:sz w:val="24"/>
        </w:rPr>
        <w:t xml:space="preserve"> </w:t>
      </w:r>
    </w:p>
    <w:p w14:paraId="460A4314" w14:textId="3C95E724" w:rsidR="00D40267" w:rsidRPr="00D40267" w:rsidRDefault="00B4438F" w:rsidP="00D40267">
      <w:pPr>
        <w:pStyle w:val="Paragraphedeliste"/>
        <w:numPr>
          <w:ilvl w:val="1"/>
          <w:numId w:val="11"/>
        </w:numPr>
        <w:rPr>
          <w:rFonts w:ascii="Arial" w:hAnsi="Arial"/>
          <w:sz w:val="24"/>
        </w:rPr>
      </w:pPr>
      <w:r w:rsidRPr="00D40267">
        <w:rPr>
          <w:rFonts w:ascii="Arial" w:hAnsi="Arial"/>
          <w:sz w:val="24"/>
        </w:rPr>
        <w:t>Une</w:t>
      </w:r>
      <w:r w:rsidR="00D40267" w:rsidRPr="00D40267">
        <w:rPr>
          <w:rFonts w:ascii="Arial" w:hAnsi="Arial"/>
          <w:sz w:val="24"/>
        </w:rPr>
        <w:t xml:space="preserve"> antenne Wifi MR36 avec sa licence 7 ans afin de garantir une couverture réseau sans fil </w:t>
      </w:r>
      <w:r w:rsidR="00C02A91" w:rsidRPr="00D40267">
        <w:rPr>
          <w:rFonts w:ascii="Arial" w:hAnsi="Arial"/>
          <w:sz w:val="24"/>
        </w:rPr>
        <w:t>performante ;</w:t>
      </w:r>
      <w:r w:rsidR="00D40267" w:rsidRPr="00D40267">
        <w:rPr>
          <w:rFonts w:ascii="Arial" w:hAnsi="Arial"/>
          <w:sz w:val="24"/>
        </w:rPr>
        <w:t xml:space="preserve"> </w:t>
      </w:r>
    </w:p>
    <w:p w14:paraId="12BC3953" w14:textId="172B0BC1" w:rsidR="00D40267" w:rsidRPr="00D40267" w:rsidRDefault="00B4438F" w:rsidP="00D40267">
      <w:pPr>
        <w:pStyle w:val="Paragraphedeliste"/>
        <w:numPr>
          <w:ilvl w:val="1"/>
          <w:numId w:val="11"/>
        </w:numPr>
        <w:rPr>
          <w:rFonts w:ascii="Arial" w:hAnsi="Arial"/>
          <w:sz w:val="24"/>
        </w:rPr>
      </w:pPr>
      <w:r w:rsidRPr="00D40267">
        <w:rPr>
          <w:rFonts w:ascii="Arial" w:hAnsi="Arial"/>
          <w:sz w:val="24"/>
        </w:rPr>
        <w:t>Un</w:t>
      </w:r>
      <w:r w:rsidR="00D40267" w:rsidRPr="00D40267">
        <w:rPr>
          <w:rFonts w:ascii="Arial" w:hAnsi="Arial"/>
          <w:sz w:val="24"/>
        </w:rPr>
        <w:t xml:space="preserve"> disque dur externe pour la sauvegarde des données du serveur ;</w:t>
      </w:r>
    </w:p>
    <w:p w14:paraId="59EFDD92" w14:textId="56227D5E" w:rsidR="00D40267" w:rsidRPr="00D40267" w:rsidRDefault="00B4438F" w:rsidP="00D40267">
      <w:pPr>
        <w:pStyle w:val="Paragraphedeliste"/>
        <w:numPr>
          <w:ilvl w:val="1"/>
          <w:numId w:val="11"/>
        </w:numPr>
        <w:rPr>
          <w:rFonts w:ascii="Arial" w:hAnsi="Arial"/>
          <w:sz w:val="24"/>
        </w:rPr>
      </w:pPr>
      <w:r w:rsidRPr="00D40267">
        <w:rPr>
          <w:rFonts w:ascii="Arial" w:hAnsi="Arial"/>
          <w:sz w:val="24"/>
        </w:rPr>
        <w:t>Une</w:t>
      </w:r>
      <w:r w:rsidR="00D40267" w:rsidRPr="00D40267">
        <w:rPr>
          <w:rFonts w:ascii="Arial" w:hAnsi="Arial"/>
          <w:sz w:val="24"/>
        </w:rPr>
        <w:t xml:space="preserve"> batterie de secours et de protection contre des surtensions de marque APC permettant de sécuriser l'entièreté du local technique ;</w:t>
      </w:r>
    </w:p>
    <w:p w14:paraId="6214219F" w14:textId="2BB7605F" w:rsidR="00D40267" w:rsidRPr="00D40267" w:rsidRDefault="00B4438F" w:rsidP="00D40267">
      <w:pPr>
        <w:pStyle w:val="Paragraphedeliste"/>
        <w:numPr>
          <w:ilvl w:val="1"/>
          <w:numId w:val="11"/>
        </w:numPr>
        <w:rPr>
          <w:rFonts w:ascii="Arial" w:hAnsi="Arial"/>
          <w:sz w:val="24"/>
        </w:rPr>
      </w:pPr>
      <w:r w:rsidRPr="00D40267">
        <w:rPr>
          <w:rFonts w:ascii="Arial" w:hAnsi="Arial"/>
          <w:sz w:val="24"/>
        </w:rPr>
        <w:t>Le</w:t>
      </w:r>
      <w:r w:rsidR="00D40267" w:rsidRPr="00D40267">
        <w:rPr>
          <w:rFonts w:ascii="Arial" w:hAnsi="Arial"/>
          <w:sz w:val="24"/>
        </w:rPr>
        <w:t xml:space="preserve"> remplacement de nos anciens câbles RJ45 par de nouveaux câbles RJ45 de catégorie 6</w:t>
      </w:r>
      <w:r w:rsidR="00C9508C">
        <w:rPr>
          <w:rFonts w:ascii="Arial" w:hAnsi="Arial"/>
          <w:sz w:val="24"/>
        </w:rPr>
        <w:t>.</w:t>
      </w:r>
    </w:p>
    <w:p w14:paraId="55E154BA" w14:textId="77777777" w:rsidR="00D40267" w:rsidRDefault="00D40267" w:rsidP="00D40267">
      <w:pPr>
        <w:pStyle w:val="Paragraphedeliste"/>
        <w:rPr>
          <w:rFonts w:ascii="Arial" w:hAnsi="Arial"/>
          <w:sz w:val="24"/>
        </w:rPr>
      </w:pPr>
    </w:p>
    <w:p w14:paraId="6B79EC20" w14:textId="3AC08D27" w:rsidR="00D40267" w:rsidRPr="00D40267" w:rsidRDefault="00D40267" w:rsidP="00D40267">
      <w:pPr>
        <w:pStyle w:val="Paragraphedeliste"/>
        <w:numPr>
          <w:ilvl w:val="0"/>
          <w:numId w:val="11"/>
        </w:numPr>
        <w:rPr>
          <w:rFonts w:ascii="Arial" w:hAnsi="Arial"/>
          <w:sz w:val="24"/>
        </w:rPr>
      </w:pPr>
      <w:r w:rsidRPr="00D40267">
        <w:rPr>
          <w:rFonts w:ascii="Arial" w:hAnsi="Arial"/>
          <w:sz w:val="24"/>
        </w:rPr>
        <w:t xml:space="preserve">Le </w:t>
      </w:r>
      <w:r w:rsidR="00B4438F" w:rsidRPr="00D40267">
        <w:rPr>
          <w:rFonts w:ascii="Arial" w:hAnsi="Arial"/>
          <w:sz w:val="24"/>
        </w:rPr>
        <w:t>Lions</w:t>
      </w:r>
      <w:r w:rsidRPr="00D40267">
        <w:rPr>
          <w:rFonts w:ascii="Arial" w:hAnsi="Arial"/>
          <w:sz w:val="24"/>
        </w:rPr>
        <w:t xml:space="preserve"> Club Fleurus-Gosselies-Aéropole nous a soutenu pour la sécurisation et la migration de notre application de gestion (notre base de données) vers un nouvel intranet. Notre site Internet a également pu recevoir un important service de sécurité qui couvrira toute l'année 2023. Cette maintenance continuera </w:t>
      </w:r>
      <w:r w:rsidR="00B4438F" w:rsidRPr="00D40267">
        <w:rPr>
          <w:rFonts w:ascii="Arial" w:hAnsi="Arial"/>
          <w:sz w:val="24"/>
        </w:rPr>
        <w:t>à</w:t>
      </w:r>
      <w:r w:rsidRPr="00D40267">
        <w:rPr>
          <w:rFonts w:ascii="Arial" w:hAnsi="Arial"/>
          <w:sz w:val="24"/>
        </w:rPr>
        <w:t xml:space="preserve"> être réalisée par la société Bytes &amp; Pixels représentée par Damien TOURAILLE.</w:t>
      </w:r>
    </w:p>
    <w:p w14:paraId="2047A06E" w14:textId="34F8DCF3" w:rsidR="00D40267" w:rsidRPr="00D40267" w:rsidRDefault="00D40267" w:rsidP="00D40267">
      <w:pPr>
        <w:ind w:left="720"/>
        <w:contextualSpacing/>
        <w:rPr>
          <w:rFonts w:ascii="Arial" w:hAnsi="Arial"/>
          <w:sz w:val="24"/>
        </w:rPr>
      </w:pPr>
      <w:r w:rsidRPr="00D40267">
        <w:rPr>
          <w:rFonts w:ascii="Arial" w:hAnsi="Arial"/>
          <w:sz w:val="24"/>
        </w:rPr>
        <w:lastRenderedPageBreak/>
        <w:t xml:space="preserve">Côté matériel, le </w:t>
      </w:r>
      <w:r w:rsidR="00B4438F" w:rsidRPr="00D40267">
        <w:rPr>
          <w:rFonts w:ascii="Arial" w:hAnsi="Arial"/>
          <w:sz w:val="24"/>
        </w:rPr>
        <w:t>Lions</w:t>
      </w:r>
      <w:r w:rsidRPr="00D40267">
        <w:rPr>
          <w:rFonts w:ascii="Arial" w:hAnsi="Arial"/>
          <w:sz w:val="24"/>
        </w:rPr>
        <w:t xml:space="preserve"> Club Fleurus-Gosselies-Aéropole nous a permis de compléter notre couverture réseau sans fil par l'achat d'une troisième antenne MR36 venue compléter celles déjà acquises de manière à couvrir l'intégralité de notre </w:t>
      </w:r>
      <w:r w:rsidR="00B4438F" w:rsidRPr="00D40267">
        <w:rPr>
          <w:rFonts w:ascii="Arial" w:hAnsi="Arial"/>
          <w:sz w:val="24"/>
        </w:rPr>
        <w:t>bâtiment</w:t>
      </w:r>
      <w:r w:rsidRPr="00D40267">
        <w:rPr>
          <w:rFonts w:ascii="Arial" w:hAnsi="Arial"/>
          <w:sz w:val="24"/>
        </w:rPr>
        <w:t>.</w:t>
      </w:r>
      <w:r>
        <w:rPr>
          <w:rFonts w:ascii="Arial" w:hAnsi="Arial"/>
          <w:sz w:val="24"/>
        </w:rPr>
        <w:t xml:space="preserve"> Et par </w:t>
      </w:r>
      <w:r w:rsidRPr="00D40267">
        <w:rPr>
          <w:rFonts w:ascii="Arial" w:hAnsi="Arial"/>
          <w:sz w:val="24"/>
        </w:rPr>
        <w:t xml:space="preserve">l'achat de câble RJ45 de catégorie 6 permettant de relier l'ensemble des prises réseau connectées à nos différents </w:t>
      </w:r>
      <w:proofErr w:type="spellStart"/>
      <w:r w:rsidRPr="00D40267">
        <w:rPr>
          <w:rFonts w:ascii="Arial" w:hAnsi="Arial"/>
          <w:sz w:val="24"/>
        </w:rPr>
        <w:t>routers</w:t>
      </w:r>
      <w:proofErr w:type="spellEnd"/>
      <w:r w:rsidRPr="00D40267">
        <w:rPr>
          <w:rFonts w:ascii="Arial" w:hAnsi="Arial"/>
          <w:sz w:val="24"/>
        </w:rPr>
        <w:t xml:space="preserve"> firewall et switch</w:t>
      </w:r>
      <w:r w:rsidR="00C9508C">
        <w:rPr>
          <w:rFonts w:ascii="Arial" w:hAnsi="Arial"/>
          <w:sz w:val="24"/>
        </w:rPr>
        <w:t>.</w:t>
      </w:r>
    </w:p>
    <w:p w14:paraId="76E26889" w14:textId="4A413835" w:rsidR="00D40267" w:rsidRPr="00D40267" w:rsidRDefault="00D40267" w:rsidP="00D40267">
      <w:pPr>
        <w:ind w:left="720"/>
        <w:contextualSpacing/>
        <w:rPr>
          <w:rFonts w:ascii="Arial" w:hAnsi="Arial"/>
          <w:sz w:val="24"/>
        </w:rPr>
      </w:pPr>
      <w:r w:rsidRPr="00D40267">
        <w:rPr>
          <w:rFonts w:ascii="Arial" w:hAnsi="Arial"/>
          <w:sz w:val="24"/>
        </w:rPr>
        <w:t>Le montant de leur soutien s'élève à 3</w:t>
      </w:r>
      <w:r>
        <w:rPr>
          <w:rFonts w:ascii="Arial" w:hAnsi="Arial"/>
          <w:sz w:val="24"/>
        </w:rPr>
        <w:t>.</w:t>
      </w:r>
      <w:r w:rsidRPr="00D40267">
        <w:rPr>
          <w:rFonts w:ascii="Arial" w:hAnsi="Arial"/>
          <w:sz w:val="24"/>
        </w:rPr>
        <w:t>519,77€</w:t>
      </w:r>
      <w:r w:rsidR="00C9508C">
        <w:rPr>
          <w:rFonts w:ascii="Arial" w:hAnsi="Arial"/>
          <w:sz w:val="24"/>
        </w:rPr>
        <w:t>.</w:t>
      </w:r>
    </w:p>
    <w:p w14:paraId="66D14208" w14:textId="77777777" w:rsidR="00D40267" w:rsidRPr="00D40267" w:rsidRDefault="00D40267" w:rsidP="00D40267">
      <w:pPr>
        <w:ind w:left="720"/>
        <w:contextualSpacing/>
        <w:rPr>
          <w:rFonts w:ascii="Arial" w:hAnsi="Arial"/>
          <w:sz w:val="24"/>
        </w:rPr>
      </w:pPr>
    </w:p>
    <w:p w14:paraId="00D81C97" w14:textId="4316329A" w:rsidR="00D40267" w:rsidRDefault="00D40267" w:rsidP="00D40267">
      <w:pPr>
        <w:pStyle w:val="Paragraphedeliste"/>
        <w:numPr>
          <w:ilvl w:val="0"/>
          <w:numId w:val="11"/>
        </w:numPr>
        <w:rPr>
          <w:rFonts w:ascii="Arial" w:hAnsi="Arial"/>
          <w:sz w:val="24"/>
        </w:rPr>
      </w:pPr>
      <w:r w:rsidRPr="00D40267">
        <w:rPr>
          <w:rFonts w:ascii="Arial" w:hAnsi="Arial"/>
          <w:sz w:val="24"/>
        </w:rPr>
        <w:t xml:space="preserve">La </w:t>
      </w:r>
      <w:r>
        <w:rPr>
          <w:rFonts w:ascii="Arial" w:hAnsi="Arial"/>
          <w:sz w:val="24"/>
        </w:rPr>
        <w:t>Coopérative</w:t>
      </w:r>
      <w:r w:rsidRPr="00D40267">
        <w:rPr>
          <w:rFonts w:ascii="Arial" w:hAnsi="Arial"/>
          <w:sz w:val="24"/>
        </w:rPr>
        <w:t xml:space="preserve"> CERA nous a </w:t>
      </w:r>
      <w:r>
        <w:rPr>
          <w:rFonts w:ascii="Arial" w:hAnsi="Arial"/>
          <w:sz w:val="24"/>
        </w:rPr>
        <w:t>fait don de la somme de 3.000,00 € pour</w:t>
      </w:r>
      <w:r w:rsidRPr="00D40267">
        <w:rPr>
          <w:rFonts w:ascii="Arial" w:hAnsi="Arial"/>
          <w:sz w:val="24"/>
        </w:rPr>
        <w:t xml:space="preserve"> l'achat d'un switch MS120 et de sa licence de 7 ans pour notre local technique</w:t>
      </w:r>
      <w:r w:rsidR="00C9508C">
        <w:rPr>
          <w:rFonts w:ascii="Arial" w:hAnsi="Arial"/>
          <w:sz w:val="24"/>
        </w:rPr>
        <w:t>.</w:t>
      </w:r>
    </w:p>
    <w:p w14:paraId="0FA21B0A" w14:textId="77777777" w:rsidR="00D40267" w:rsidRPr="00D40267" w:rsidRDefault="00D40267" w:rsidP="00D40267">
      <w:pPr>
        <w:pStyle w:val="Paragraphedeliste"/>
        <w:rPr>
          <w:rFonts w:ascii="Arial" w:hAnsi="Arial"/>
          <w:sz w:val="24"/>
        </w:rPr>
      </w:pPr>
    </w:p>
    <w:p w14:paraId="691EBCCA" w14:textId="5C7FE81A" w:rsidR="00C81771" w:rsidRPr="00DB5090" w:rsidRDefault="00D40267" w:rsidP="00DB5090">
      <w:pPr>
        <w:pStyle w:val="Paragraphedeliste"/>
        <w:numPr>
          <w:ilvl w:val="0"/>
          <w:numId w:val="11"/>
        </w:numPr>
        <w:rPr>
          <w:rFonts w:ascii="Arial" w:hAnsi="Arial"/>
          <w:sz w:val="24"/>
        </w:rPr>
      </w:pPr>
      <w:r w:rsidRPr="00D40267">
        <w:rPr>
          <w:rFonts w:ascii="Arial" w:hAnsi="Arial"/>
          <w:sz w:val="24"/>
        </w:rPr>
        <w:t>Le Rotary Club Val de Sambre, qui nous soutient depuis plusieurs années, nous a offert un ordinateur portable d'une valeur de 1.000</w:t>
      </w:r>
      <w:r>
        <w:rPr>
          <w:rFonts w:ascii="Arial" w:hAnsi="Arial"/>
          <w:sz w:val="24"/>
        </w:rPr>
        <w:t xml:space="preserve">,00 </w:t>
      </w:r>
      <w:r w:rsidRPr="00D40267">
        <w:rPr>
          <w:rFonts w:ascii="Arial" w:hAnsi="Arial"/>
          <w:sz w:val="24"/>
        </w:rPr>
        <w:t>€. Ce dernier est destiné à la formation de nos bénéficiaires.</w:t>
      </w:r>
    </w:p>
    <w:bookmarkEnd w:id="5"/>
    <w:p w14:paraId="5B3D7EB4" w14:textId="77777777" w:rsidR="00C81771" w:rsidRPr="00AA4553" w:rsidRDefault="00C81771" w:rsidP="00C81771">
      <w:pPr>
        <w:spacing w:after="0" w:line="240" w:lineRule="auto"/>
        <w:ind w:left="567"/>
        <w:contextualSpacing/>
        <w:rPr>
          <w:rFonts w:ascii="Arial" w:hAnsi="Arial"/>
          <w:b/>
          <w:bCs/>
          <w:sz w:val="24"/>
        </w:rPr>
      </w:pPr>
      <w:r w:rsidRPr="00AA4553">
        <w:rPr>
          <w:rFonts w:ascii="Arial" w:hAnsi="Arial"/>
          <w:b/>
          <w:bCs/>
          <w:sz w:val="24"/>
        </w:rPr>
        <w:t xml:space="preserve">Aménagement de notre </w:t>
      </w:r>
      <w:r>
        <w:rPr>
          <w:rFonts w:ascii="Arial" w:hAnsi="Arial"/>
          <w:b/>
          <w:bCs/>
          <w:sz w:val="24"/>
        </w:rPr>
        <w:t xml:space="preserve">nouveau centre </w:t>
      </w:r>
      <w:r w:rsidRPr="00AA4553">
        <w:rPr>
          <w:rFonts w:ascii="Arial" w:hAnsi="Arial"/>
          <w:b/>
          <w:bCs/>
          <w:sz w:val="24"/>
        </w:rPr>
        <w:t>à Montignies-sur-Sambre :</w:t>
      </w:r>
    </w:p>
    <w:p w14:paraId="613299C1" w14:textId="77777777" w:rsidR="00C81771" w:rsidRPr="00AA4553" w:rsidRDefault="00C81771" w:rsidP="00C81771">
      <w:pPr>
        <w:spacing w:after="0" w:line="240" w:lineRule="auto"/>
        <w:ind w:left="0" w:right="-286"/>
        <w:rPr>
          <w:rFonts w:ascii="Arial" w:hAnsi="Arial"/>
          <w:sz w:val="24"/>
        </w:rPr>
      </w:pPr>
      <w:r w:rsidRPr="00AA4553">
        <w:rPr>
          <w:rFonts w:ascii="Arial" w:hAnsi="Arial"/>
          <w:sz w:val="24"/>
        </w:rPr>
        <w:t xml:space="preserve">  </w:t>
      </w:r>
    </w:p>
    <w:p w14:paraId="31865A40" w14:textId="7A272CFC" w:rsidR="00D40267" w:rsidRDefault="00D40267" w:rsidP="00C81771">
      <w:pPr>
        <w:numPr>
          <w:ilvl w:val="0"/>
          <w:numId w:val="6"/>
        </w:numPr>
        <w:ind w:left="567"/>
        <w:contextualSpacing/>
        <w:rPr>
          <w:rFonts w:ascii="Arial" w:hAnsi="Arial"/>
          <w:sz w:val="24"/>
        </w:rPr>
      </w:pPr>
      <w:r>
        <w:rPr>
          <w:rFonts w:ascii="Arial" w:hAnsi="Arial"/>
          <w:sz w:val="24"/>
        </w:rPr>
        <w:t xml:space="preserve">  </w:t>
      </w:r>
      <w:r w:rsidR="00C81771">
        <w:rPr>
          <w:rFonts w:ascii="Arial" w:hAnsi="Arial"/>
          <w:sz w:val="24"/>
        </w:rPr>
        <w:t>Cette année, nous avons clôturé l’aménagement des étages grâce au don de</w:t>
      </w:r>
      <w:r>
        <w:rPr>
          <w:rFonts w:ascii="Arial" w:hAnsi="Arial"/>
          <w:sz w:val="24"/>
        </w:rPr>
        <w:t xml:space="preserve"> </w:t>
      </w:r>
    </w:p>
    <w:p w14:paraId="6D415D33" w14:textId="2CC74623" w:rsidR="00C81771" w:rsidRPr="00AA4553" w:rsidRDefault="00D40267" w:rsidP="00D40267">
      <w:pPr>
        <w:ind w:left="567"/>
        <w:contextualSpacing/>
        <w:rPr>
          <w:rFonts w:ascii="Arial" w:hAnsi="Arial"/>
          <w:sz w:val="24"/>
        </w:rPr>
      </w:pPr>
      <w:r>
        <w:rPr>
          <w:rFonts w:ascii="Arial" w:hAnsi="Arial"/>
          <w:sz w:val="24"/>
        </w:rPr>
        <w:t xml:space="preserve">  </w:t>
      </w:r>
      <w:r w:rsidR="00C81771">
        <w:rPr>
          <w:rFonts w:ascii="Arial" w:hAnsi="Arial"/>
          <w:sz w:val="24"/>
        </w:rPr>
        <w:t>50.000,00 € de Cap 48.</w:t>
      </w:r>
    </w:p>
    <w:p w14:paraId="7FA1506E" w14:textId="77777777" w:rsidR="00C81771" w:rsidRPr="00AA4553" w:rsidRDefault="00C81771" w:rsidP="00C81771">
      <w:pPr>
        <w:ind w:left="567"/>
        <w:contextualSpacing/>
        <w:rPr>
          <w:rFonts w:ascii="Arial" w:hAnsi="Arial"/>
          <w:sz w:val="24"/>
        </w:rPr>
      </w:pPr>
    </w:p>
    <w:p w14:paraId="48A2E8B0" w14:textId="207A31FE" w:rsidR="00D40267" w:rsidRDefault="00D40267" w:rsidP="00C81771">
      <w:pPr>
        <w:numPr>
          <w:ilvl w:val="0"/>
          <w:numId w:val="6"/>
        </w:numPr>
        <w:ind w:left="567"/>
        <w:contextualSpacing/>
        <w:rPr>
          <w:rFonts w:ascii="Arial" w:hAnsi="Arial"/>
          <w:sz w:val="24"/>
        </w:rPr>
      </w:pPr>
      <w:r>
        <w:rPr>
          <w:rFonts w:ascii="Arial" w:hAnsi="Arial"/>
          <w:sz w:val="24"/>
        </w:rPr>
        <w:t xml:space="preserve">  </w:t>
      </w:r>
      <w:r w:rsidR="00C81771">
        <w:rPr>
          <w:rFonts w:ascii="Arial" w:hAnsi="Arial"/>
          <w:sz w:val="24"/>
        </w:rPr>
        <w:t xml:space="preserve">Le service Egalité des Chances de la Ville de Charleroi nous a octroyé un </w:t>
      </w:r>
    </w:p>
    <w:p w14:paraId="1092B935" w14:textId="77777777" w:rsidR="00D40267" w:rsidRDefault="00D40267" w:rsidP="00D40267">
      <w:pPr>
        <w:ind w:left="567"/>
        <w:contextualSpacing/>
        <w:rPr>
          <w:rFonts w:ascii="Arial" w:hAnsi="Arial"/>
          <w:sz w:val="24"/>
        </w:rPr>
      </w:pPr>
      <w:r>
        <w:rPr>
          <w:rFonts w:ascii="Arial" w:hAnsi="Arial"/>
          <w:sz w:val="24"/>
        </w:rPr>
        <w:t xml:space="preserve">  </w:t>
      </w:r>
      <w:r w:rsidR="00C81771">
        <w:rPr>
          <w:rFonts w:ascii="Arial" w:hAnsi="Arial"/>
          <w:sz w:val="24"/>
        </w:rPr>
        <w:t xml:space="preserve">montant de 2.470,00 € pour la signalétique adaptée à la déficience visuelle de </w:t>
      </w:r>
    </w:p>
    <w:p w14:paraId="6A97832B" w14:textId="6243C483" w:rsidR="00C81771" w:rsidRPr="00AA4553" w:rsidRDefault="00D40267" w:rsidP="00D40267">
      <w:pPr>
        <w:ind w:left="567"/>
        <w:contextualSpacing/>
        <w:rPr>
          <w:rFonts w:ascii="Arial" w:hAnsi="Arial"/>
          <w:sz w:val="24"/>
        </w:rPr>
      </w:pPr>
      <w:r>
        <w:rPr>
          <w:rFonts w:ascii="Arial" w:hAnsi="Arial"/>
          <w:sz w:val="24"/>
        </w:rPr>
        <w:t xml:space="preserve">  </w:t>
      </w:r>
      <w:r w:rsidR="00C81771">
        <w:rPr>
          <w:rFonts w:ascii="Arial" w:hAnsi="Arial"/>
          <w:sz w:val="24"/>
        </w:rPr>
        <w:t>notre centre.</w:t>
      </w:r>
    </w:p>
    <w:p w14:paraId="51900886" w14:textId="77777777" w:rsidR="00C81771" w:rsidRPr="00AA4553" w:rsidRDefault="00C81771" w:rsidP="00C81771">
      <w:pPr>
        <w:ind w:left="720"/>
        <w:contextualSpacing/>
        <w:rPr>
          <w:rFonts w:ascii="Arial" w:hAnsi="Arial"/>
          <w:sz w:val="24"/>
        </w:rPr>
      </w:pPr>
    </w:p>
    <w:p w14:paraId="3708B31C" w14:textId="1395DC45" w:rsidR="00D40267" w:rsidRDefault="00C81771" w:rsidP="00C81771">
      <w:pPr>
        <w:numPr>
          <w:ilvl w:val="0"/>
          <w:numId w:val="6"/>
        </w:numPr>
        <w:ind w:left="567"/>
        <w:contextualSpacing/>
        <w:rPr>
          <w:rFonts w:ascii="Arial" w:hAnsi="Arial"/>
          <w:sz w:val="24"/>
        </w:rPr>
      </w:pPr>
      <w:r w:rsidRPr="00AA4553">
        <w:rPr>
          <w:rFonts w:ascii="Arial" w:hAnsi="Arial"/>
          <w:sz w:val="24"/>
        </w:rPr>
        <w:t xml:space="preserve">  </w:t>
      </w:r>
      <w:r>
        <w:rPr>
          <w:rFonts w:ascii="Arial" w:hAnsi="Arial"/>
          <w:sz w:val="24"/>
        </w:rPr>
        <w:t xml:space="preserve">BESIX a participé </w:t>
      </w:r>
      <w:r w:rsidR="00C02A91">
        <w:rPr>
          <w:rFonts w:ascii="Arial" w:hAnsi="Arial"/>
          <w:sz w:val="24"/>
        </w:rPr>
        <w:t>aux remplacements</w:t>
      </w:r>
      <w:r>
        <w:rPr>
          <w:rFonts w:ascii="Arial" w:hAnsi="Arial"/>
          <w:sz w:val="24"/>
        </w:rPr>
        <w:t xml:space="preserve"> de nos fenêtres et châssis à hauteur de</w:t>
      </w:r>
    </w:p>
    <w:p w14:paraId="1DA3D8D8" w14:textId="63CC19C1" w:rsidR="00C81771" w:rsidRDefault="00D40267" w:rsidP="00D40267">
      <w:pPr>
        <w:ind w:left="567"/>
        <w:contextualSpacing/>
        <w:rPr>
          <w:rFonts w:ascii="Arial" w:hAnsi="Arial"/>
          <w:sz w:val="24"/>
        </w:rPr>
      </w:pPr>
      <w:r>
        <w:rPr>
          <w:rFonts w:ascii="Arial" w:hAnsi="Arial"/>
          <w:sz w:val="24"/>
        </w:rPr>
        <w:t xml:space="preserve"> </w:t>
      </w:r>
      <w:r w:rsidR="00C81771">
        <w:rPr>
          <w:rFonts w:ascii="Arial" w:hAnsi="Arial"/>
          <w:sz w:val="24"/>
        </w:rPr>
        <w:t xml:space="preserve"> 5.000,00 €.</w:t>
      </w:r>
    </w:p>
    <w:p w14:paraId="31C299FB" w14:textId="77777777" w:rsidR="00C81771" w:rsidRDefault="00C81771" w:rsidP="00C81771">
      <w:pPr>
        <w:ind w:left="0"/>
        <w:contextualSpacing/>
        <w:rPr>
          <w:rFonts w:ascii="Arial" w:hAnsi="Arial"/>
          <w:sz w:val="24"/>
        </w:rPr>
      </w:pPr>
    </w:p>
    <w:p w14:paraId="3A5572AA" w14:textId="77777777" w:rsidR="00D40267" w:rsidRDefault="00D40267" w:rsidP="00C81771">
      <w:pPr>
        <w:numPr>
          <w:ilvl w:val="0"/>
          <w:numId w:val="6"/>
        </w:numPr>
        <w:ind w:left="567"/>
        <w:contextualSpacing/>
        <w:rPr>
          <w:rFonts w:ascii="Arial" w:hAnsi="Arial"/>
          <w:sz w:val="24"/>
        </w:rPr>
      </w:pPr>
      <w:r>
        <w:rPr>
          <w:rFonts w:ascii="Arial" w:hAnsi="Arial"/>
          <w:sz w:val="24"/>
        </w:rPr>
        <w:t xml:space="preserve">  </w:t>
      </w:r>
      <w:r w:rsidR="00C81771">
        <w:rPr>
          <w:rFonts w:ascii="Arial" w:hAnsi="Arial"/>
          <w:sz w:val="24"/>
        </w:rPr>
        <w:t xml:space="preserve">United Fund for Belgium a également participé à ce projet pour un montant de </w:t>
      </w:r>
      <w:r>
        <w:rPr>
          <w:rFonts w:ascii="Arial" w:hAnsi="Arial"/>
          <w:sz w:val="24"/>
        </w:rPr>
        <w:t xml:space="preserve">   </w:t>
      </w:r>
    </w:p>
    <w:p w14:paraId="1199FEEA" w14:textId="18044F5F" w:rsidR="00C81771" w:rsidRDefault="00D40267" w:rsidP="00D40267">
      <w:pPr>
        <w:ind w:left="567"/>
        <w:contextualSpacing/>
        <w:rPr>
          <w:rFonts w:ascii="Arial" w:hAnsi="Arial"/>
          <w:sz w:val="24"/>
        </w:rPr>
      </w:pPr>
      <w:r>
        <w:rPr>
          <w:rFonts w:ascii="Arial" w:hAnsi="Arial"/>
          <w:sz w:val="24"/>
        </w:rPr>
        <w:t xml:space="preserve">  </w:t>
      </w:r>
      <w:r w:rsidR="00C81771">
        <w:rPr>
          <w:rFonts w:ascii="Arial" w:hAnsi="Arial"/>
          <w:sz w:val="24"/>
        </w:rPr>
        <w:t>5.000,00 €.</w:t>
      </w:r>
    </w:p>
    <w:p w14:paraId="5BD50A7B" w14:textId="77777777" w:rsidR="00C81771" w:rsidRPr="00137742" w:rsidRDefault="00C81771" w:rsidP="00C81771">
      <w:pPr>
        <w:ind w:left="0"/>
        <w:contextualSpacing/>
        <w:rPr>
          <w:rFonts w:ascii="Arial" w:hAnsi="Arial"/>
          <w:sz w:val="24"/>
        </w:rPr>
      </w:pPr>
    </w:p>
    <w:p w14:paraId="1E8B87D1" w14:textId="77777777" w:rsidR="00D40267" w:rsidRDefault="00D40267" w:rsidP="00C81771">
      <w:pPr>
        <w:numPr>
          <w:ilvl w:val="0"/>
          <w:numId w:val="6"/>
        </w:numPr>
        <w:ind w:left="567"/>
        <w:contextualSpacing/>
        <w:rPr>
          <w:rFonts w:ascii="Arial" w:hAnsi="Arial"/>
          <w:sz w:val="24"/>
        </w:rPr>
      </w:pPr>
      <w:r>
        <w:rPr>
          <w:rFonts w:ascii="Arial" w:hAnsi="Arial"/>
          <w:sz w:val="24"/>
        </w:rPr>
        <w:t xml:space="preserve">  </w:t>
      </w:r>
      <w:r w:rsidR="00C81771">
        <w:rPr>
          <w:rFonts w:ascii="Arial" w:hAnsi="Arial"/>
          <w:sz w:val="24"/>
        </w:rPr>
        <w:t xml:space="preserve">Le club Inner Wheel Charleroi-le Tilleul a soutenu notre projet en nous octroyant </w:t>
      </w:r>
    </w:p>
    <w:p w14:paraId="170008B9" w14:textId="45A0269F" w:rsidR="00C81771" w:rsidRPr="00AA4553" w:rsidRDefault="00D40267" w:rsidP="00D40267">
      <w:pPr>
        <w:ind w:left="567"/>
        <w:contextualSpacing/>
        <w:rPr>
          <w:rFonts w:ascii="Arial" w:hAnsi="Arial"/>
          <w:sz w:val="24"/>
        </w:rPr>
      </w:pPr>
      <w:r>
        <w:rPr>
          <w:rFonts w:ascii="Arial" w:hAnsi="Arial"/>
          <w:sz w:val="24"/>
        </w:rPr>
        <w:t xml:space="preserve">  </w:t>
      </w:r>
      <w:r w:rsidR="00C81771">
        <w:rPr>
          <w:rFonts w:ascii="Arial" w:hAnsi="Arial"/>
          <w:sz w:val="24"/>
        </w:rPr>
        <w:t>une somme de 1.000,00 €</w:t>
      </w:r>
      <w:r w:rsidR="00C9508C">
        <w:rPr>
          <w:rFonts w:ascii="Arial" w:hAnsi="Arial"/>
          <w:sz w:val="24"/>
        </w:rPr>
        <w:t>.</w:t>
      </w:r>
    </w:p>
    <w:p w14:paraId="775B543B" w14:textId="77777777" w:rsidR="00C81771" w:rsidRPr="00AA4553" w:rsidRDefault="00C81771" w:rsidP="00C81771">
      <w:pPr>
        <w:spacing w:after="0" w:line="240" w:lineRule="auto"/>
        <w:ind w:left="567" w:right="-286"/>
        <w:contextualSpacing/>
        <w:rPr>
          <w:rFonts w:ascii="Arial" w:hAnsi="Arial"/>
          <w:sz w:val="24"/>
        </w:rPr>
      </w:pPr>
    </w:p>
    <w:p w14:paraId="05BB5007" w14:textId="77777777" w:rsidR="00C81771" w:rsidRPr="00AA4553" w:rsidRDefault="00C81771" w:rsidP="00C81771">
      <w:pPr>
        <w:spacing w:after="0" w:line="240" w:lineRule="auto"/>
        <w:ind w:left="567" w:right="-286"/>
        <w:contextualSpacing/>
        <w:rPr>
          <w:rFonts w:ascii="Arial" w:hAnsi="Arial"/>
          <w:b/>
          <w:bCs/>
          <w:sz w:val="24"/>
        </w:rPr>
      </w:pPr>
      <w:r w:rsidRPr="00AA4553">
        <w:rPr>
          <w:rFonts w:ascii="Arial" w:hAnsi="Arial"/>
          <w:b/>
          <w:bCs/>
          <w:sz w:val="24"/>
        </w:rPr>
        <w:t>Fonctionnement</w:t>
      </w:r>
    </w:p>
    <w:p w14:paraId="7DF9C1EE" w14:textId="77777777" w:rsidR="00C81771" w:rsidRPr="00AA4553" w:rsidRDefault="00C81771" w:rsidP="00C81771">
      <w:pPr>
        <w:spacing w:after="0" w:line="240" w:lineRule="auto"/>
        <w:ind w:left="567"/>
        <w:contextualSpacing/>
        <w:rPr>
          <w:rFonts w:ascii="Arial" w:hAnsi="Arial"/>
          <w:sz w:val="24"/>
        </w:rPr>
      </w:pPr>
    </w:p>
    <w:p w14:paraId="7191B9CC" w14:textId="77777777" w:rsidR="00C81771" w:rsidRPr="00AA4553" w:rsidRDefault="00C81771" w:rsidP="00C81771">
      <w:pPr>
        <w:spacing w:after="0" w:line="240" w:lineRule="auto"/>
        <w:ind w:left="567"/>
        <w:rPr>
          <w:rFonts w:ascii="Arial" w:hAnsi="Arial"/>
          <w:sz w:val="24"/>
        </w:rPr>
      </w:pPr>
      <w:r w:rsidRPr="00AA4553">
        <w:rPr>
          <w:rFonts w:ascii="Arial" w:hAnsi="Arial"/>
          <w:sz w:val="24"/>
        </w:rPr>
        <w:t xml:space="preserve">Nous avons récolté la somme de </w:t>
      </w:r>
      <w:r>
        <w:rPr>
          <w:rFonts w:ascii="Arial" w:hAnsi="Arial" w:cs="Arial"/>
          <w:sz w:val="24"/>
          <w:szCs w:val="24"/>
        </w:rPr>
        <w:t>2.464,00</w:t>
      </w:r>
      <w:r w:rsidRPr="00AA4553">
        <w:rPr>
          <w:rFonts w:ascii="Arial" w:hAnsi="Arial"/>
          <w:sz w:val="24"/>
        </w:rPr>
        <w:t xml:space="preserve"> € lors de l’action « Vente de pralines artisanales au profit du HVFE » grâce à la participation des stagiaires, administrateurs, membres, sympathisants et du personnel du service d’accompagnement spécifique.</w:t>
      </w:r>
    </w:p>
    <w:p w14:paraId="7E91CE80" w14:textId="2BF67216" w:rsidR="00C81771" w:rsidRDefault="00C81771" w:rsidP="00C81771">
      <w:pPr>
        <w:spacing w:after="0" w:line="240" w:lineRule="auto"/>
        <w:rPr>
          <w:rFonts w:ascii="Arial" w:hAnsi="Arial"/>
          <w:sz w:val="24"/>
        </w:rPr>
      </w:pPr>
    </w:p>
    <w:p w14:paraId="3AAC0D65" w14:textId="77777777" w:rsidR="00C81771" w:rsidRPr="00AA4553" w:rsidRDefault="00C81771" w:rsidP="00C81771">
      <w:pPr>
        <w:numPr>
          <w:ilvl w:val="1"/>
          <w:numId w:val="0"/>
        </w:numPr>
        <w:spacing w:after="0" w:line="240" w:lineRule="auto"/>
        <w:ind w:left="1288" w:hanging="720"/>
        <w:contextualSpacing/>
        <w:outlineLvl w:val="1"/>
        <w:rPr>
          <w:rFonts w:ascii="Arial" w:hAnsi="Arial" w:cs="Arial"/>
          <w:b/>
          <w:sz w:val="24"/>
        </w:rPr>
      </w:pPr>
      <w:bookmarkStart w:id="6" w:name="_Toc103241615"/>
      <w:r w:rsidRPr="00AA4553">
        <w:rPr>
          <w:rFonts w:ascii="Arial" w:hAnsi="Arial" w:cs="Arial"/>
          <w:b/>
          <w:sz w:val="24"/>
        </w:rPr>
        <w:t>Soirée de soutien annuelle</w:t>
      </w:r>
      <w:bookmarkEnd w:id="6"/>
    </w:p>
    <w:p w14:paraId="758AB022" w14:textId="77777777" w:rsidR="00C81771" w:rsidRPr="00AA4553" w:rsidRDefault="00C81771" w:rsidP="00C81771">
      <w:pPr>
        <w:spacing w:after="0" w:line="240" w:lineRule="auto"/>
        <w:ind w:left="567"/>
        <w:rPr>
          <w:rFonts w:ascii="Arial" w:hAnsi="Arial"/>
          <w:sz w:val="24"/>
        </w:rPr>
      </w:pPr>
    </w:p>
    <w:p w14:paraId="6493FD63" w14:textId="2E7A5296" w:rsidR="00C81771" w:rsidRDefault="00C81771" w:rsidP="00C81771">
      <w:pPr>
        <w:spacing w:after="0" w:line="240" w:lineRule="auto"/>
        <w:ind w:left="567"/>
        <w:rPr>
          <w:rFonts w:ascii="Arial" w:hAnsi="Arial"/>
          <w:sz w:val="24"/>
        </w:rPr>
      </w:pPr>
      <w:r w:rsidRPr="00AA4553">
        <w:rPr>
          <w:rFonts w:ascii="Arial" w:hAnsi="Arial"/>
          <w:sz w:val="24"/>
        </w:rPr>
        <w:t xml:space="preserve">Notre soirée de soutien annuelle </w:t>
      </w:r>
      <w:r>
        <w:rPr>
          <w:rFonts w:ascii="Arial" w:hAnsi="Arial"/>
          <w:sz w:val="24"/>
        </w:rPr>
        <w:t xml:space="preserve">qui a eu lieu le 29 octobre 2022 nous a permis de nous retrouver </w:t>
      </w:r>
      <w:r w:rsidR="00B4438F">
        <w:rPr>
          <w:rFonts w:ascii="Arial" w:hAnsi="Arial"/>
          <w:sz w:val="24"/>
        </w:rPr>
        <w:t>autour</w:t>
      </w:r>
      <w:r>
        <w:rPr>
          <w:rFonts w:ascii="Arial" w:hAnsi="Arial"/>
          <w:sz w:val="24"/>
        </w:rPr>
        <w:t xml:space="preserve"> d’un repas convivial dans une ambiance chaleureuse après deux années difficiles.</w:t>
      </w:r>
    </w:p>
    <w:p w14:paraId="1C6CB4AE" w14:textId="77777777" w:rsidR="00C81771" w:rsidRPr="00AA4553" w:rsidRDefault="00C81771" w:rsidP="00C81771">
      <w:pPr>
        <w:spacing w:after="0" w:line="240" w:lineRule="auto"/>
        <w:ind w:left="567"/>
        <w:rPr>
          <w:rFonts w:ascii="Arial" w:hAnsi="Arial"/>
          <w:sz w:val="24"/>
        </w:rPr>
      </w:pPr>
      <w:r>
        <w:rPr>
          <w:rFonts w:ascii="Arial" w:hAnsi="Arial"/>
          <w:sz w:val="24"/>
        </w:rPr>
        <w:lastRenderedPageBreak/>
        <w:t>Le bénéfice de cette soirée s’est élevé à 2.852,00 € dédiés aux frais de fonctionnement.</w:t>
      </w:r>
    </w:p>
    <w:p w14:paraId="115C3867" w14:textId="77777777" w:rsidR="00C81771" w:rsidRPr="00AA4553" w:rsidRDefault="00C81771" w:rsidP="00C81771">
      <w:pPr>
        <w:spacing w:after="0" w:line="240" w:lineRule="auto"/>
        <w:ind w:left="567"/>
        <w:rPr>
          <w:rFonts w:ascii="Arial" w:hAnsi="Arial"/>
          <w:sz w:val="24"/>
        </w:rPr>
      </w:pPr>
    </w:p>
    <w:p w14:paraId="19EC7BF2" w14:textId="77777777" w:rsidR="00C81771" w:rsidRPr="00AA4553" w:rsidRDefault="00C81771" w:rsidP="00C81771">
      <w:pPr>
        <w:spacing w:after="0" w:line="240" w:lineRule="auto"/>
        <w:ind w:left="567"/>
        <w:rPr>
          <w:rFonts w:ascii="Arial" w:hAnsi="Arial"/>
          <w:sz w:val="24"/>
        </w:rPr>
      </w:pPr>
    </w:p>
    <w:p w14:paraId="205BB30E" w14:textId="77777777" w:rsidR="00C81771" w:rsidRPr="00AA4553" w:rsidRDefault="00C81771" w:rsidP="00C81771">
      <w:pPr>
        <w:spacing w:after="0" w:line="240" w:lineRule="auto"/>
        <w:ind w:left="927" w:hanging="360"/>
        <w:contextualSpacing/>
        <w:outlineLvl w:val="0"/>
        <w:rPr>
          <w:rFonts w:ascii="Arial" w:hAnsi="Arial" w:cs="Arial"/>
          <w:b/>
          <w:bCs/>
          <w:sz w:val="28"/>
          <w:szCs w:val="28"/>
        </w:rPr>
      </w:pPr>
      <w:bookmarkStart w:id="7" w:name="_Toc103241616"/>
      <w:r w:rsidRPr="00AA4553">
        <w:rPr>
          <w:rFonts w:ascii="Arial" w:hAnsi="Arial" w:cs="Arial"/>
          <w:b/>
          <w:bCs/>
          <w:sz w:val="28"/>
          <w:szCs w:val="28"/>
        </w:rPr>
        <w:t>Le Service d’accompagnement spécifique en informatique adaptée pour personnes aveugles et gravement malvoyantes</w:t>
      </w:r>
      <w:bookmarkEnd w:id="7"/>
    </w:p>
    <w:p w14:paraId="78F0E624" w14:textId="77777777" w:rsidR="00C81771" w:rsidRPr="00AA4553" w:rsidRDefault="00C81771" w:rsidP="00C81771">
      <w:pPr>
        <w:tabs>
          <w:tab w:val="left" w:pos="3810"/>
        </w:tabs>
        <w:spacing w:after="0" w:line="240" w:lineRule="auto"/>
        <w:ind w:left="567"/>
        <w:rPr>
          <w:rFonts w:ascii="Arial" w:hAnsi="Arial" w:cs="Arial"/>
          <w:sz w:val="24"/>
        </w:rPr>
      </w:pPr>
    </w:p>
    <w:p w14:paraId="4CB9ECE9" w14:textId="77777777" w:rsidR="00C81771" w:rsidRPr="00AA4553" w:rsidRDefault="00C81771" w:rsidP="00C81771">
      <w:pPr>
        <w:numPr>
          <w:ilvl w:val="1"/>
          <w:numId w:val="0"/>
        </w:numPr>
        <w:spacing w:after="0" w:line="240" w:lineRule="auto"/>
        <w:ind w:left="567"/>
        <w:contextualSpacing/>
        <w:outlineLvl w:val="2"/>
        <w:rPr>
          <w:rFonts w:ascii="Arial" w:hAnsi="Arial" w:cs="Arial"/>
          <w:b/>
          <w:sz w:val="24"/>
        </w:rPr>
      </w:pPr>
      <w:bookmarkStart w:id="8" w:name="_Toc103241617"/>
      <w:r w:rsidRPr="00993BD7">
        <w:rPr>
          <w:rFonts w:ascii="Arial" w:hAnsi="Arial" w:cs="Arial"/>
          <w:b/>
          <w:sz w:val="24"/>
        </w:rPr>
        <w:t>Les bénéficiaires</w:t>
      </w:r>
      <w:bookmarkEnd w:id="8"/>
    </w:p>
    <w:p w14:paraId="13C28DF9" w14:textId="77777777" w:rsidR="00C81771" w:rsidRPr="00AA4553" w:rsidRDefault="00C81771" w:rsidP="00C81771">
      <w:pPr>
        <w:spacing w:after="0" w:line="240" w:lineRule="auto"/>
        <w:ind w:left="567"/>
        <w:rPr>
          <w:rFonts w:ascii="Arial" w:hAnsi="Arial" w:cs="Arial"/>
          <w:sz w:val="24"/>
        </w:rPr>
      </w:pPr>
    </w:p>
    <w:p w14:paraId="29CD4F71" w14:textId="77777777" w:rsidR="00C81771" w:rsidRPr="00AA4553" w:rsidRDefault="00C81771" w:rsidP="00C81771">
      <w:pPr>
        <w:spacing w:after="0" w:line="240" w:lineRule="auto"/>
        <w:ind w:left="567"/>
        <w:rPr>
          <w:rFonts w:ascii="Arial" w:hAnsi="Arial" w:cs="Arial"/>
          <w:sz w:val="24"/>
        </w:rPr>
      </w:pPr>
      <w:r w:rsidRPr="00AA4553">
        <w:rPr>
          <w:rFonts w:ascii="Arial" w:hAnsi="Arial" w:cs="Arial"/>
          <w:sz w:val="24"/>
        </w:rPr>
        <w:t>En 202</w:t>
      </w:r>
      <w:r>
        <w:rPr>
          <w:rFonts w:ascii="Arial" w:hAnsi="Arial" w:cs="Arial"/>
          <w:sz w:val="24"/>
        </w:rPr>
        <w:t>2</w:t>
      </w:r>
      <w:r w:rsidRPr="00AA4553">
        <w:rPr>
          <w:rFonts w:ascii="Arial" w:hAnsi="Arial" w:cs="Arial"/>
          <w:sz w:val="24"/>
        </w:rPr>
        <w:t>, 9</w:t>
      </w:r>
      <w:r>
        <w:rPr>
          <w:rFonts w:ascii="Arial" w:hAnsi="Arial" w:cs="Arial"/>
          <w:sz w:val="24"/>
        </w:rPr>
        <w:t>2</w:t>
      </w:r>
      <w:r w:rsidRPr="00AA4553">
        <w:rPr>
          <w:rFonts w:ascii="Arial" w:hAnsi="Arial" w:cs="Arial"/>
          <w:sz w:val="24"/>
        </w:rPr>
        <w:t xml:space="preserve"> personnes ont été accompagnées par notre service : 4</w:t>
      </w:r>
      <w:r>
        <w:rPr>
          <w:rFonts w:ascii="Arial" w:hAnsi="Arial" w:cs="Arial"/>
          <w:sz w:val="24"/>
        </w:rPr>
        <w:t>4</w:t>
      </w:r>
      <w:r w:rsidRPr="00AA4553">
        <w:rPr>
          <w:rFonts w:ascii="Arial" w:hAnsi="Arial" w:cs="Arial"/>
          <w:sz w:val="24"/>
        </w:rPr>
        <w:t xml:space="preserve"> personnes aveugles et </w:t>
      </w:r>
      <w:r>
        <w:rPr>
          <w:rFonts w:ascii="Arial" w:hAnsi="Arial" w:cs="Arial"/>
          <w:sz w:val="24"/>
        </w:rPr>
        <w:t>48</w:t>
      </w:r>
      <w:r w:rsidRPr="00AA4553">
        <w:rPr>
          <w:rFonts w:ascii="Arial" w:hAnsi="Arial" w:cs="Arial"/>
          <w:sz w:val="24"/>
        </w:rPr>
        <w:t xml:space="preserve"> personnes malvoyantes.</w:t>
      </w:r>
    </w:p>
    <w:p w14:paraId="446D6E8D" w14:textId="77777777" w:rsidR="00C81771" w:rsidRPr="00AA4553" w:rsidRDefault="00C81771" w:rsidP="00C81771">
      <w:pPr>
        <w:spacing w:after="0" w:line="240" w:lineRule="auto"/>
        <w:ind w:left="567"/>
        <w:rPr>
          <w:rFonts w:ascii="Arial" w:hAnsi="Arial" w:cs="Arial"/>
          <w:sz w:val="24"/>
        </w:rPr>
      </w:pPr>
    </w:p>
    <w:p w14:paraId="35370285" w14:textId="77777777" w:rsidR="00C81771" w:rsidRPr="00AA4553" w:rsidRDefault="00C81771" w:rsidP="00C81771">
      <w:pPr>
        <w:numPr>
          <w:ilvl w:val="1"/>
          <w:numId w:val="0"/>
        </w:numPr>
        <w:spacing w:after="0" w:line="240" w:lineRule="auto"/>
        <w:ind w:left="567"/>
        <w:contextualSpacing/>
        <w:outlineLvl w:val="2"/>
        <w:rPr>
          <w:rFonts w:ascii="Arial" w:hAnsi="Arial" w:cs="Arial"/>
          <w:b/>
          <w:sz w:val="24"/>
        </w:rPr>
      </w:pPr>
      <w:bookmarkStart w:id="9" w:name="_Toc103241618"/>
      <w:r w:rsidRPr="00AA4553">
        <w:rPr>
          <w:rFonts w:ascii="Arial" w:hAnsi="Arial" w:cs="Arial"/>
          <w:b/>
          <w:sz w:val="24"/>
        </w:rPr>
        <w:t>L’équipe</w:t>
      </w:r>
      <w:bookmarkEnd w:id="9"/>
    </w:p>
    <w:p w14:paraId="1A68865B" w14:textId="77777777" w:rsidR="00C81771" w:rsidRPr="00AA4553" w:rsidRDefault="00C81771" w:rsidP="00C81771">
      <w:pPr>
        <w:spacing w:after="0" w:line="240" w:lineRule="auto"/>
        <w:ind w:left="567"/>
        <w:rPr>
          <w:rFonts w:ascii="Arial" w:hAnsi="Arial" w:cs="Arial"/>
          <w:sz w:val="24"/>
        </w:rPr>
      </w:pPr>
    </w:p>
    <w:p w14:paraId="36F702F6" w14:textId="77777777" w:rsidR="00C81771" w:rsidRPr="00AA4553" w:rsidRDefault="00C81771" w:rsidP="00C81771">
      <w:pPr>
        <w:spacing w:after="0" w:line="240" w:lineRule="auto"/>
        <w:ind w:left="567"/>
        <w:rPr>
          <w:rFonts w:ascii="Arial" w:hAnsi="Arial" w:cs="Arial"/>
          <w:sz w:val="24"/>
        </w:rPr>
      </w:pPr>
      <w:r w:rsidRPr="00AA4553">
        <w:rPr>
          <w:rFonts w:ascii="Arial" w:hAnsi="Arial" w:cs="Arial"/>
          <w:sz w:val="24"/>
        </w:rPr>
        <w:t>L’équipe du Service d’accompagnement spécifique était composée de :</w:t>
      </w:r>
    </w:p>
    <w:p w14:paraId="3D397028" w14:textId="77777777" w:rsidR="00C81771" w:rsidRPr="00AA4553" w:rsidRDefault="00C81771" w:rsidP="00C81771">
      <w:pPr>
        <w:spacing w:after="0" w:line="240" w:lineRule="auto"/>
        <w:ind w:left="567"/>
        <w:rPr>
          <w:rFonts w:ascii="Arial" w:hAnsi="Arial" w:cs="Arial"/>
          <w:sz w:val="24"/>
        </w:rPr>
      </w:pPr>
    </w:p>
    <w:p w14:paraId="5F9091BC" w14:textId="77777777" w:rsidR="00C81771" w:rsidRPr="00AA4553" w:rsidRDefault="00C81771" w:rsidP="00C81771">
      <w:pPr>
        <w:spacing w:after="0" w:line="240" w:lineRule="auto"/>
        <w:ind w:left="567"/>
        <w:rPr>
          <w:rFonts w:ascii="Arial" w:hAnsi="Arial" w:cs="Arial"/>
          <w:b/>
          <w:sz w:val="24"/>
        </w:rPr>
      </w:pPr>
      <w:r w:rsidRPr="00AA4553">
        <w:rPr>
          <w:rFonts w:ascii="Arial" w:hAnsi="Arial" w:cs="Arial"/>
          <w:b/>
          <w:sz w:val="24"/>
        </w:rPr>
        <w:t>Travailleurs rémunérés :</w:t>
      </w:r>
    </w:p>
    <w:p w14:paraId="4833C605" w14:textId="77777777" w:rsidR="00C81771" w:rsidRPr="00AA4553" w:rsidRDefault="00C81771" w:rsidP="00C81771">
      <w:pPr>
        <w:spacing w:after="0" w:line="240" w:lineRule="auto"/>
        <w:ind w:left="567"/>
        <w:rPr>
          <w:rFonts w:ascii="Arial" w:hAnsi="Arial" w:cs="Arial"/>
          <w:sz w:val="24"/>
        </w:rPr>
      </w:pPr>
    </w:p>
    <w:p w14:paraId="054076CD" w14:textId="77777777" w:rsidR="00C81771" w:rsidRPr="00AA4553" w:rsidRDefault="00C81771" w:rsidP="00C81771">
      <w:pPr>
        <w:tabs>
          <w:tab w:val="left" w:pos="1134"/>
        </w:tabs>
        <w:spacing w:after="0" w:line="240" w:lineRule="auto"/>
        <w:ind w:left="0"/>
        <w:rPr>
          <w:rFonts w:ascii="Arial" w:hAnsi="Arial" w:cs="Arial"/>
          <w:sz w:val="24"/>
        </w:rPr>
      </w:pPr>
      <w:r>
        <w:rPr>
          <w:rFonts w:ascii="Arial" w:hAnsi="Arial" w:cs="Arial"/>
          <w:sz w:val="24"/>
        </w:rPr>
        <w:t xml:space="preserve">        </w:t>
      </w:r>
      <w:r w:rsidRPr="00AA4553">
        <w:rPr>
          <w:rFonts w:ascii="Arial" w:hAnsi="Arial" w:cs="Arial"/>
          <w:sz w:val="24"/>
        </w:rPr>
        <w:t>-     APRILE Laetitia, formatrice en informatique adaptée,</w:t>
      </w:r>
    </w:p>
    <w:p w14:paraId="151A46CE" w14:textId="77777777" w:rsidR="00C81771" w:rsidRDefault="00C81771" w:rsidP="00C81771">
      <w:pPr>
        <w:tabs>
          <w:tab w:val="left" w:pos="1134"/>
        </w:tabs>
        <w:spacing w:after="0" w:line="240" w:lineRule="auto"/>
        <w:ind w:left="0"/>
        <w:rPr>
          <w:rFonts w:ascii="Arial" w:hAnsi="Arial" w:cs="Arial"/>
          <w:sz w:val="24"/>
          <w:lang w:val="fr-FR"/>
        </w:rPr>
      </w:pPr>
      <w:r>
        <w:rPr>
          <w:rFonts w:ascii="Arial" w:hAnsi="Arial" w:cs="Arial"/>
          <w:sz w:val="24"/>
        </w:rPr>
        <w:t xml:space="preserve">        </w:t>
      </w:r>
      <w:r w:rsidRPr="00AA4553">
        <w:rPr>
          <w:rFonts w:ascii="Arial" w:hAnsi="Arial" w:cs="Arial"/>
          <w:sz w:val="24"/>
        </w:rPr>
        <w:t xml:space="preserve">-     ARPIGNY Delphine, </w:t>
      </w:r>
      <w:r w:rsidRPr="00DE0751">
        <w:rPr>
          <w:rFonts w:ascii="Arial" w:hAnsi="Arial" w:cs="Arial"/>
          <w:sz w:val="24"/>
          <w:lang w:val="fr-FR"/>
        </w:rPr>
        <w:t xml:space="preserve">Accompagnatrice sociale et formatrice en informatique </w:t>
      </w:r>
    </w:p>
    <w:p w14:paraId="2C1B0662" w14:textId="77777777" w:rsidR="00C81771" w:rsidRPr="00AA4553" w:rsidRDefault="00C81771" w:rsidP="00C81771">
      <w:pPr>
        <w:tabs>
          <w:tab w:val="left" w:pos="1134"/>
        </w:tabs>
        <w:spacing w:after="0" w:line="240" w:lineRule="auto"/>
        <w:ind w:left="567" w:hanging="141"/>
        <w:rPr>
          <w:rFonts w:ascii="Arial" w:hAnsi="Arial" w:cs="Arial"/>
          <w:sz w:val="24"/>
        </w:rPr>
      </w:pPr>
      <w:r>
        <w:rPr>
          <w:rFonts w:ascii="Arial" w:hAnsi="Arial" w:cs="Arial"/>
          <w:sz w:val="24"/>
          <w:lang w:val="fr-FR"/>
        </w:rPr>
        <w:t xml:space="preserve">        </w:t>
      </w:r>
      <w:r w:rsidRPr="00DE0751">
        <w:rPr>
          <w:rFonts w:ascii="Arial" w:hAnsi="Arial" w:cs="Arial"/>
          <w:sz w:val="24"/>
          <w:lang w:val="fr-FR"/>
        </w:rPr>
        <w:t>adaptée</w:t>
      </w:r>
      <w:r w:rsidRPr="00AA4553">
        <w:rPr>
          <w:rFonts w:ascii="Arial" w:hAnsi="Arial" w:cs="Arial"/>
          <w:sz w:val="24"/>
        </w:rPr>
        <w:t xml:space="preserve">, </w:t>
      </w:r>
    </w:p>
    <w:p w14:paraId="23D0A443" w14:textId="77777777" w:rsidR="00C81771" w:rsidRDefault="00C81771" w:rsidP="00C81771">
      <w:pPr>
        <w:tabs>
          <w:tab w:val="left" w:pos="1134"/>
        </w:tabs>
        <w:spacing w:after="0" w:line="240" w:lineRule="auto"/>
        <w:ind w:left="0"/>
        <w:rPr>
          <w:rFonts w:ascii="Arial" w:hAnsi="Arial" w:cs="Arial"/>
          <w:sz w:val="24"/>
        </w:rPr>
      </w:pPr>
      <w:r>
        <w:rPr>
          <w:rFonts w:ascii="Arial" w:hAnsi="Arial" w:cs="Arial"/>
          <w:sz w:val="24"/>
        </w:rPr>
        <w:t xml:space="preserve">        </w:t>
      </w:r>
      <w:r w:rsidRPr="00AA4553">
        <w:rPr>
          <w:rFonts w:ascii="Arial" w:hAnsi="Arial" w:cs="Arial"/>
          <w:sz w:val="24"/>
        </w:rPr>
        <w:t>-     BIFFARELLA Linda, employée administrative et d’accueil</w:t>
      </w:r>
      <w:r>
        <w:rPr>
          <w:rFonts w:ascii="Arial" w:hAnsi="Arial" w:cs="Arial"/>
          <w:sz w:val="24"/>
        </w:rPr>
        <w:t xml:space="preserve"> </w:t>
      </w:r>
    </w:p>
    <w:p w14:paraId="163A5CD5" w14:textId="77777777" w:rsidR="00C81771" w:rsidRPr="00AA4553" w:rsidRDefault="00C81771" w:rsidP="00C81771">
      <w:pPr>
        <w:tabs>
          <w:tab w:val="left" w:pos="1134"/>
        </w:tabs>
        <w:spacing w:after="0" w:line="240" w:lineRule="auto"/>
        <w:ind w:left="0"/>
        <w:rPr>
          <w:rFonts w:ascii="Arial" w:hAnsi="Arial" w:cs="Arial"/>
          <w:sz w:val="24"/>
        </w:rPr>
      </w:pPr>
      <w:r>
        <w:rPr>
          <w:rFonts w:ascii="Arial" w:hAnsi="Arial" w:cs="Arial"/>
          <w:sz w:val="24"/>
        </w:rPr>
        <w:t xml:space="preserve">              (jusqu’au 01/04/2022)</w:t>
      </w:r>
      <w:r w:rsidRPr="00AA4553">
        <w:rPr>
          <w:rFonts w:ascii="Arial" w:hAnsi="Arial" w:cs="Arial"/>
          <w:sz w:val="24"/>
        </w:rPr>
        <w:t>,</w:t>
      </w:r>
    </w:p>
    <w:p w14:paraId="58081D96" w14:textId="77777777" w:rsidR="00C81771" w:rsidRPr="00AA4553" w:rsidRDefault="00C81771" w:rsidP="00C81771">
      <w:pPr>
        <w:tabs>
          <w:tab w:val="left" w:pos="1134"/>
        </w:tabs>
        <w:spacing w:after="0" w:line="240" w:lineRule="auto"/>
        <w:ind w:left="0"/>
        <w:rPr>
          <w:rFonts w:ascii="Arial" w:hAnsi="Arial" w:cs="Arial"/>
          <w:sz w:val="24"/>
        </w:rPr>
      </w:pPr>
      <w:r>
        <w:rPr>
          <w:rFonts w:ascii="Arial" w:hAnsi="Arial" w:cs="Arial"/>
          <w:sz w:val="24"/>
        </w:rPr>
        <w:t xml:space="preserve">        </w:t>
      </w:r>
      <w:r w:rsidRPr="00AA4553">
        <w:rPr>
          <w:rFonts w:ascii="Arial" w:hAnsi="Arial" w:cs="Arial"/>
          <w:sz w:val="24"/>
        </w:rPr>
        <w:t xml:space="preserve">-     BOUROUA Souad, directrice du Service d’accompagnement spécifique,  </w:t>
      </w:r>
    </w:p>
    <w:p w14:paraId="4A63E4E6" w14:textId="77777777" w:rsidR="00C81771" w:rsidRPr="00AA4553" w:rsidRDefault="00C81771" w:rsidP="00C81771">
      <w:pPr>
        <w:tabs>
          <w:tab w:val="left" w:pos="1134"/>
        </w:tabs>
        <w:spacing w:after="0" w:line="240" w:lineRule="auto"/>
        <w:ind w:left="0"/>
        <w:rPr>
          <w:rFonts w:ascii="Arial" w:hAnsi="Arial" w:cs="Arial"/>
          <w:sz w:val="24"/>
        </w:rPr>
      </w:pPr>
      <w:r>
        <w:rPr>
          <w:rFonts w:ascii="Arial" w:hAnsi="Arial" w:cs="Arial"/>
          <w:sz w:val="24"/>
        </w:rPr>
        <w:t xml:space="preserve">  </w:t>
      </w:r>
      <w:r w:rsidRPr="00AA4553">
        <w:rPr>
          <w:rFonts w:ascii="Arial" w:hAnsi="Arial" w:cs="Arial"/>
          <w:sz w:val="24"/>
        </w:rPr>
        <w:t xml:space="preserve"> </w:t>
      </w:r>
      <w:r>
        <w:rPr>
          <w:rFonts w:ascii="Arial" w:hAnsi="Arial" w:cs="Arial"/>
          <w:sz w:val="24"/>
        </w:rPr>
        <w:t xml:space="preserve">     </w:t>
      </w:r>
      <w:r w:rsidRPr="00AA4553">
        <w:rPr>
          <w:rFonts w:ascii="Arial" w:hAnsi="Arial" w:cs="Arial"/>
          <w:sz w:val="24"/>
        </w:rPr>
        <w:t xml:space="preserve">-     DUBOIS Valérie, assistante administrative, </w:t>
      </w:r>
    </w:p>
    <w:p w14:paraId="75512A7C" w14:textId="77777777" w:rsidR="00C81771" w:rsidRPr="00AA4553" w:rsidRDefault="00C81771" w:rsidP="00C81771">
      <w:pPr>
        <w:spacing w:after="0" w:line="240" w:lineRule="auto"/>
        <w:ind w:left="567"/>
        <w:contextualSpacing/>
        <w:rPr>
          <w:rFonts w:ascii="Arial" w:hAnsi="Arial" w:cs="Arial"/>
          <w:sz w:val="24"/>
        </w:rPr>
      </w:pPr>
      <w:r>
        <w:rPr>
          <w:rFonts w:ascii="Arial" w:hAnsi="Arial" w:cs="Arial"/>
          <w:sz w:val="24"/>
        </w:rPr>
        <w:t xml:space="preserve">- </w:t>
      </w:r>
      <w:r w:rsidRPr="00AA4553">
        <w:rPr>
          <w:rFonts w:ascii="Arial" w:hAnsi="Arial" w:cs="Arial"/>
          <w:sz w:val="24"/>
        </w:rPr>
        <w:t xml:space="preserve">    FLORINS Franck, formateur en chef et Responsable technique,</w:t>
      </w:r>
    </w:p>
    <w:p w14:paraId="45D7DC92" w14:textId="77777777" w:rsidR="00C81771" w:rsidRPr="00AA4553" w:rsidRDefault="00C81771" w:rsidP="00C81771">
      <w:pPr>
        <w:spacing w:after="0" w:line="240" w:lineRule="auto"/>
        <w:ind w:left="0"/>
        <w:contextualSpacing/>
        <w:rPr>
          <w:rFonts w:ascii="Arial" w:hAnsi="Arial" w:cs="Arial"/>
          <w:sz w:val="24"/>
        </w:rPr>
      </w:pPr>
      <w:r>
        <w:rPr>
          <w:rFonts w:ascii="Arial" w:hAnsi="Arial" w:cs="Arial"/>
          <w:sz w:val="24"/>
        </w:rPr>
        <w:t xml:space="preserve">        -     </w:t>
      </w:r>
      <w:r w:rsidRPr="00AA4553">
        <w:rPr>
          <w:rFonts w:ascii="Arial" w:hAnsi="Arial" w:cs="Arial"/>
          <w:sz w:val="24"/>
        </w:rPr>
        <w:t>PLAS Karen, formatrice en informatique adaptée,</w:t>
      </w:r>
    </w:p>
    <w:p w14:paraId="05359AE5" w14:textId="77777777" w:rsidR="00C81771" w:rsidRPr="008125A5" w:rsidRDefault="00C81771" w:rsidP="00C81771">
      <w:pPr>
        <w:spacing w:after="0" w:line="240" w:lineRule="auto"/>
        <w:ind w:left="0"/>
        <w:contextualSpacing/>
        <w:rPr>
          <w:rFonts w:ascii="Arial" w:hAnsi="Arial" w:cs="Arial"/>
          <w:sz w:val="24"/>
        </w:rPr>
      </w:pPr>
      <w:r>
        <w:rPr>
          <w:rFonts w:ascii="Arial" w:hAnsi="Arial" w:cs="Arial"/>
          <w:sz w:val="24"/>
        </w:rPr>
        <w:t xml:space="preserve">        -    </w:t>
      </w:r>
      <w:r w:rsidRPr="008125A5">
        <w:rPr>
          <w:rFonts w:ascii="Arial" w:hAnsi="Arial" w:cs="Arial"/>
          <w:sz w:val="24"/>
        </w:rPr>
        <w:t xml:space="preserve"> SUDOL Monika, employée administrative,</w:t>
      </w:r>
    </w:p>
    <w:p w14:paraId="7483EC19" w14:textId="77777777" w:rsidR="00C81771" w:rsidRPr="00AA4553" w:rsidRDefault="00C81771" w:rsidP="00C81771">
      <w:pPr>
        <w:spacing w:after="0" w:line="240" w:lineRule="auto"/>
        <w:ind w:left="0"/>
        <w:contextualSpacing/>
        <w:rPr>
          <w:rFonts w:ascii="Arial" w:hAnsi="Arial" w:cs="Arial"/>
          <w:sz w:val="24"/>
        </w:rPr>
      </w:pPr>
      <w:r>
        <w:rPr>
          <w:rFonts w:ascii="Arial" w:hAnsi="Arial" w:cs="Arial"/>
          <w:sz w:val="24"/>
        </w:rPr>
        <w:t xml:space="preserve">        -     </w:t>
      </w:r>
      <w:r w:rsidRPr="00AA4553">
        <w:rPr>
          <w:rFonts w:ascii="Arial" w:hAnsi="Arial" w:cs="Arial"/>
          <w:sz w:val="24"/>
        </w:rPr>
        <w:t>VAN DROOGENBROECK Maude, formatrice en informatique adaptée.</w:t>
      </w:r>
    </w:p>
    <w:p w14:paraId="04058208" w14:textId="77777777" w:rsidR="00C81771" w:rsidRPr="00AA4553" w:rsidRDefault="00C81771" w:rsidP="00C81771">
      <w:pPr>
        <w:spacing w:after="0" w:line="240" w:lineRule="auto"/>
        <w:contextualSpacing/>
        <w:rPr>
          <w:rFonts w:ascii="Arial" w:hAnsi="Arial" w:cs="Arial"/>
          <w:sz w:val="24"/>
        </w:rPr>
      </w:pPr>
    </w:p>
    <w:p w14:paraId="625A25A0" w14:textId="77777777" w:rsidR="00C81771" w:rsidRPr="00AA4553" w:rsidRDefault="00C81771" w:rsidP="00C81771">
      <w:pPr>
        <w:spacing w:after="0" w:line="240" w:lineRule="auto"/>
        <w:ind w:left="567"/>
        <w:rPr>
          <w:rFonts w:ascii="Arial" w:hAnsi="Arial" w:cs="Arial"/>
          <w:b/>
          <w:sz w:val="24"/>
        </w:rPr>
      </w:pPr>
      <w:r w:rsidRPr="00AA4553">
        <w:rPr>
          <w:rFonts w:ascii="Arial" w:hAnsi="Arial" w:cs="Arial"/>
          <w:b/>
          <w:sz w:val="24"/>
        </w:rPr>
        <w:t>Intérim :</w:t>
      </w:r>
    </w:p>
    <w:p w14:paraId="37625839" w14:textId="77777777" w:rsidR="00C81771" w:rsidRPr="00AA4553" w:rsidRDefault="00C81771" w:rsidP="00C81771">
      <w:pPr>
        <w:spacing w:after="0" w:line="240" w:lineRule="auto"/>
        <w:ind w:left="567"/>
        <w:rPr>
          <w:rFonts w:ascii="Arial" w:hAnsi="Arial" w:cs="Arial"/>
          <w:sz w:val="24"/>
        </w:rPr>
      </w:pPr>
    </w:p>
    <w:p w14:paraId="52DF482A" w14:textId="2CE2183F" w:rsidR="00C81771" w:rsidRPr="00AA4553" w:rsidRDefault="00C81771" w:rsidP="00C81771">
      <w:pPr>
        <w:spacing w:after="0" w:line="240" w:lineRule="auto"/>
        <w:ind w:left="567"/>
        <w:rPr>
          <w:rFonts w:ascii="Arial" w:hAnsi="Arial" w:cs="Arial"/>
          <w:sz w:val="24"/>
        </w:rPr>
      </w:pPr>
      <w:r w:rsidRPr="00AA4553">
        <w:rPr>
          <w:rFonts w:ascii="Arial" w:hAnsi="Arial" w:cs="Arial"/>
          <w:sz w:val="24"/>
        </w:rPr>
        <w:t xml:space="preserve">Notre collaboration avec les intérimaires de Randstad S.A. continue </w:t>
      </w:r>
      <w:r w:rsidR="00B4438F" w:rsidRPr="00AA4553">
        <w:rPr>
          <w:rFonts w:ascii="Arial" w:hAnsi="Arial" w:cs="Arial"/>
          <w:sz w:val="24"/>
        </w:rPr>
        <w:t>pour l’entretien</w:t>
      </w:r>
      <w:r w:rsidRPr="00AA4553">
        <w:rPr>
          <w:rFonts w:ascii="Arial" w:hAnsi="Arial" w:cs="Arial"/>
          <w:sz w:val="24"/>
        </w:rPr>
        <w:t xml:space="preserve"> de nos locaux.</w:t>
      </w:r>
    </w:p>
    <w:p w14:paraId="5AE05BB5" w14:textId="77777777" w:rsidR="00C81771" w:rsidRPr="00AA4553" w:rsidRDefault="00C81771" w:rsidP="00C81771">
      <w:pPr>
        <w:spacing w:after="0" w:line="240" w:lineRule="auto"/>
        <w:ind w:left="567"/>
        <w:rPr>
          <w:rFonts w:ascii="Arial" w:hAnsi="Arial" w:cs="Arial"/>
          <w:sz w:val="24"/>
        </w:rPr>
      </w:pPr>
    </w:p>
    <w:p w14:paraId="6C2B1088" w14:textId="77777777" w:rsidR="00C81771" w:rsidRPr="00AA4553" w:rsidRDefault="00C81771" w:rsidP="00C81771">
      <w:pPr>
        <w:spacing w:after="0" w:line="240" w:lineRule="auto"/>
        <w:ind w:left="567"/>
        <w:rPr>
          <w:rFonts w:ascii="Arial" w:hAnsi="Arial" w:cs="Arial"/>
          <w:b/>
          <w:sz w:val="24"/>
        </w:rPr>
      </w:pPr>
      <w:r w:rsidRPr="00AA4553">
        <w:rPr>
          <w:rFonts w:ascii="Arial" w:hAnsi="Arial" w:cs="Arial"/>
          <w:b/>
          <w:sz w:val="24"/>
        </w:rPr>
        <w:t>Travailleur bénévole :</w:t>
      </w:r>
    </w:p>
    <w:p w14:paraId="4B26332F" w14:textId="77777777" w:rsidR="00C81771" w:rsidRPr="00AA4553" w:rsidRDefault="00C81771" w:rsidP="00C81771">
      <w:pPr>
        <w:spacing w:after="0" w:line="240" w:lineRule="auto"/>
        <w:ind w:left="567"/>
        <w:rPr>
          <w:rFonts w:ascii="Arial" w:hAnsi="Arial" w:cs="Arial"/>
          <w:sz w:val="24"/>
        </w:rPr>
      </w:pPr>
    </w:p>
    <w:p w14:paraId="13865CA2" w14:textId="77777777" w:rsidR="00C81771" w:rsidRDefault="00C81771" w:rsidP="00C81771">
      <w:pPr>
        <w:spacing w:after="0" w:line="240" w:lineRule="auto"/>
        <w:ind w:left="567"/>
        <w:contextualSpacing/>
        <w:rPr>
          <w:rFonts w:ascii="Arial" w:hAnsi="Arial" w:cs="Arial"/>
          <w:sz w:val="24"/>
        </w:rPr>
      </w:pPr>
      <w:r>
        <w:rPr>
          <w:rFonts w:ascii="Arial" w:hAnsi="Arial" w:cs="Arial"/>
          <w:sz w:val="24"/>
        </w:rPr>
        <w:t>Maxime KLENES assure l’accueil du Service une fois par semaine.</w:t>
      </w:r>
    </w:p>
    <w:p w14:paraId="1D84A7E8" w14:textId="77777777" w:rsidR="00C81771" w:rsidRPr="00AA4553" w:rsidRDefault="00C81771" w:rsidP="00C81771">
      <w:pPr>
        <w:spacing w:after="0" w:line="240" w:lineRule="auto"/>
        <w:ind w:left="567"/>
        <w:contextualSpacing/>
        <w:rPr>
          <w:rFonts w:ascii="Arial" w:hAnsi="Arial" w:cs="Arial"/>
          <w:sz w:val="24"/>
        </w:rPr>
      </w:pPr>
      <w:r w:rsidRPr="00AA4553">
        <w:rPr>
          <w:rFonts w:ascii="Arial" w:hAnsi="Arial" w:cs="Arial"/>
          <w:sz w:val="24"/>
        </w:rPr>
        <w:t xml:space="preserve">  </w:t>
      </w:r>
    </w:p>
    <w:p w14:paraId="052A3DCF" w14:textId="77777777" w:rsidR="00C81771" w:rsidRPr="00AA4553" w:rsidRDefault="00C81771" w:rsidP="00C81771">
      <w:pPr>
        <w:numPr>
          <w:ilvl w:val="1"/>
          <w:numId w:val="0"/>
        </w:numPr>
        <w:spacing w:after="0" w:line="240" w:lineRule="auto"/>
        <w:ind w:left="567"/>
        <w:contextualSpacing/>
        <w:outlineLvl w:val="2"/>
        <w:rPr>
          <w:rFonts w:ascii="Arial" w:hAnsi="Arial" w:cs="Arial"/>
          <w:b/>
          <w:sz w:val="24"/>
        </w:rPr>
      </w:pPr>
      <w:bookmarkStart w:id="10" w:name="_Toc103241619"/>
      <w:r w:rsidRPr="00AA4553">
        <w:rPr>
          <w:rFonts w:ascii="Arial" w:hAnsi="Arial" w:cs="Arial"/>
          <w:b/>
          <w:sz w:val="24"/>
        </w:rPr>
        <w:t>Activités du Service d’accompagnement spécifique</w:t>
      </w:r>
      <w:bookmarkEnd w:id="10"/>
    </w:p>
    <w:p w14:paraId="4091EF76" w14:textId="77777777" w:rsidR="00C81771" w:rsidRPr="00AA4553" w:rsidRDefault="00C81771" w:rsidP="00C81771">
      <w:pPr>
        <w:spacing w:after="0" w:line="240" w:lineRule="auto"/>
        <w:ind w:left="567"/>
        <w:contextualSpacing/>
        <w:rPr>
          <w:rFonts w:ascii="Arial" w:hAnsi="Arial" w:cs="Arial"/>
          <w:sz w:val="24"/>
        </w:rPr>
      </w:pPr>
    </w:p>
    <w:p w14:paraId="399C63B9" w14:textId="77777777" w:rsidR="00C81771" w:rsidRDefault="00C81771" w:rsidP="00C81771">
      <w:pPr>
        <w:spacing w:after="0" w:line="240" w:lineRule="auto"/>
        <w:ind w:left="567"/>
        <w:rPr>
          <w:rFonts w:ascii="Arial" w:hAnsi="Arial" w:cs="Arial"/>
          <w:sz w:val="24"/>
        </w:rPr>
      </w:pPr>
      <w:r>
        <w:rPr>
          <w:rFonts w:ascii="Arial" w:hAnsi="Arial" w:cs="Arial"/>
          <w:sz w:val="24"/>
        </w:rPr>
        <w:t>Le déménagement du service d’accompagnement spécifique a eu lieu au mois d’août. Grâce à une préparation de plusieurs mois, celui-ci s’est, dans l’ensemble, bien déroulé.  Les formations ont été suspendues durant 4 semaines et des travaux de finitions ont dû être réalisés durant les mois qui ont suivis. L’équipe du service d’accompagnement s’est investie à cent pour cent, nous les en remercions.</w:t>
      </w:r>
    </w:p>
    <w:p w14:paraId="3FAA9297" w14:textId="77777777" w:rsidR="00C81771" w:rsidRDefault="00C81771" w:rsidP="00C81771">
      <w:pPr>
        <w:spacing w:after="0" w:line="240" w:lineRule="auto"/>
        <w:ind w:left="567"/>
        <w:rPr>
          <w:rFonts w:ascii="Arial" w:hAnsi="Arial" w:cs="Arial"/>
          <w:sz w:val="24"/>
        </w:rPr>
      </w:pPr>
      <w:r>
        <w:rPr>
          <w:rFonts w:ascii="Arial" w:hAnsi="Arial" w:cs="Arial"/>
          <w:sz w:val="24"/>
        </w:rPr>
        <w:t xml:space="preserve">Nous remercions également nos bénévoles : Jean-Louis THIRIFAYS, </w:t>
      </w:r>
      <w:bookmarkStart w:id="11" w:name="_Hlk120783383"/>
      <w:r w:rsidRPr="00ED30B8">
        <w:rPr>
          <w:rFonts w:ascii="Arial" w:hAnsi="Arial" w:cs="Arial"/>
          <w:sz w:val="24"/>
        </w:rPr>
        <w:t>Frédéric Kuhnemant</w:t>
      </w:r>
      <w:r>
        <w:rPr>
          <w:rFonts w:ascii="Arial" w:hAnsi="Arial" w:cs="Arial"/>
          <w:sz w:val="24"/>
        </w:rPr>
        <w:t xml:space="preserve">, </w:t>
      </w:r>
      <w:r w:rsidRPr="00ED30B8">
        <w:rPr>
          <w:rFonts w:ascii="Arial" w:hAnsi="Arial" w:cs="Arial"/>
          <w:sz w:val="24"/>
        </w:rPr>
        <w:t xml:space="preserve"> </w:t>
      </w:r>
      <w:bookmarkEnd w:id="11"/>
      <w:r w:rsidRPr="00ED30B8">
        <w:rPr>
          <w:rFonts w:ascii="Arial" w:hAnsi="Arial" w:cs="Arial"/>
          <w:sz w:val="24"/>
        </w:rPr>
        <w:t xml:space="preserve">Gwen Marbais  </w:t>
      </w:r>
      <w:r>
        <w:rPr>
          <w:rFonts w:ascii="Arial" w:hAnsi="Arial" w:cs="Arial"/>
          <w:sz w:val="24"/>
        </w:rPr>
        <w:t xml:space="preserve">et </w:t>
      </w:r>
      <w:r w:rsidRPr="00ED30B8">
        <w:rPr>
          <w:rFonts w:ascii="Arial" w:hAnsi="Arial" w:cs="Arial"/>
          <w:sz w:val="24"/>
        </w:rPr>
        <w:t>Alain Richelet</w:t>
      </w:r>
      <w:r>
        <w:rPr>
          <w:rFonts w:ascii="Arial" w:hAnsi="Arial" w:cs="Arial"/>
          <w:sz w:val="24"/>
        </w:rPr>
        <w:t xml:space="preserve"> pour leur aide précieuse. </w:t>
      </w:r>
    </w:p>
    <w:p w14:paraId="0DC6714B" w14:textId="77777777" w:rsidR="00C81771" w:rsidRDefault="00C81771" w:rsidP="00C81771">
      <w:pPr>
        <w:spacing w:after="0" w:line="240" w:lineRule="auto"/>
        <w:ind w:left="567"/>
        <w:rPr>
          <w:rFonts w:ascii="Arial" w:hAnsi="Arial" w:cs="Arial"/>
          <w:sz w:val="24"/>
        </w:rPr>
      </w:pPr>
      <w:r>
        <w:rPr>
          <w:rFonts w:ascii="Arial" w:hAnsi="Arial" w:cs="Arial"/>
          <w:sz w:val="24"/>
        </w:rPr>
        <w:t>Grâce à ces efforts communs, le service est, à présent, opérationnel.</w:t>
      </w:r>
    </w:p>
    <w:p w14:paraId="10F4F3D6" w14:textId="77777777" w:rsidR="00C81771" w:rsidRDefault="00C81771" w:rsidP="00C81771">
      <w:pPr>
        <w:spacing w:after="0" w:line="240" w:lineRule="auto"/>
        <w:ind w:left="567"/>
        <w:rPr>
          <w:rFonts w:ascii="Arial" w:hAnsi="Arial" w:cs="Arial"/>
          <w:sz w:val="24"/>
        </w:rPr>
      </w:pPr>
    </w:p>
    <w:p w14:paraId="203B04F4" w14:textId="5063C34C" w:rsidR="00C81771" w:rsidRDefault="00C81771" w:rsidP="00C81771">
      <w:pPr>
        <w:spacing w:after="0" w:line="240" w:lineRule="auto"/>
        <w:ind w:left="567"/>
        <w:rPr>
          <w:rFonts w:ascii="Arial" w:hAnsi="Arial" w:cs="Arial"/>
          <w:sz w:val="24"/>
        </w:rPr>
      </w:pPr>
      <w:r>
        <w:rPr>
          <w:rFonts w:ascii="Arial" w:hAnsi="Arial" w:cs="Arial"/>
          <w:sz w:val="24"/>
        </w:rPr>
        <w:t xml:space="preserve">Les formations ont repris </w:t>
      </w:r>
      <w:r w:rsidR="00B4438F">
        <w:rPr>
          <w:rFonts w:ascii="Arial" w:hAnsi="Arial" w:cs="Arial"/>
          <w:sz w:val="24"/>
        </w:rPr>
        <w:t>leur cours normal</w:t>
      </w:r>
      <w:r>
        <w:rPr>
          <w:rFonts w:ascii="Arial" w:hAnsi="Arial" w:cs="Arial"/>
          <w:sz w:val="24"/>
        </w:rPr>
        <w:t>. Les formations à distance et le télétravail se déroulent sans problème. Une première évaluation du télétravail aura lieu dans le courant de l’année 2023.</w:t>
      </w:r>
    </w:p>
    <w:p w14:paraId="1339BE90" w14:textId="77777777" w:rsidR="00C81771" w:rsidRPr="00AA4553" w:rsidRDefault="00C81771" w:rsidP="00C81771">
      <w:pPr>
        <w:spacing w:after="0" w:line="240" w:lineRule="auto"/>
        <w:ind w:left="567"/>
        <w:rPr>
          <w:rFonts w:ascii="Arial" w:hAnsi="Arial" w:cs="Arial"/>
          <w:sz w:val="24"/>
        </w:rPr>
      </w:pPr>
    </w:p>
    <w:p w14:paraId="29505D73" w14:textId="77777777" w:rsidR="00C81771" w:rsidRPr="00AA4553" w:rsidRDefault="00C81771" w:rsidP="00C81771">
      <w:pPr>
        <w:spacing w:after="0" w:line="240" w:lineRule="auto"/>
        <w:ind w:left="567"/>
        <w:rPr>
          <w:rFonts w:ascii="Arial" w:hAnsi="Arial" w:cs="Arial"/>
          <w:sz w:val="24"/>
        </w:rPr>
      </w:pPr>
      <w:r w:rsidRPr="00AA4553">
        <w:rPr>
          <w:rFonts w:ascii="Arial" w:hAnsi="Arial" w:cs="Arial"/>
          <w:sz w:val="24"/>
        </w:rPr>
        <w:t xml:space="preserve">Les formateurs se </w:t>
      </w:r>
      <w:r>
        <w:rPr>
          <w:rFonts w:ascii="Arial" w:hAnsi="Arial" w:cs="Arial"/>
          <w:sz w:val="24"/>
        </w:rPr>
        <w:t>rendent</w:t>
      </w:r>
      <w:r w:rsidRPr="00AA4553">
        <w:rPr>
          <w:rFonts w:ascii="Arial" w:hAnsi="Arial" w:cs="Arial"/>
          <w:sz w:val="24"/>
        </w:rPr>
        <w:t xml:space="preserve"> à nouveau au domicile des stagiaires pour le placement, le paramétrage ou le dépannage des différents matériels informatiques.</w:t>
      </w:r>
    </w:p>
    <w:p w14:paraId="0B1DD507" w14:textId="77777777" w:rsidR="00C81771" w:rsidRPr="00AA4553" w:rsidRDefault="00C81771" w:rsidP="00C81771">
      <w:pPr>
        <w:spacing w:after="0" w:line="240" w:lineRule="auto"/>
        <w:ind w:left="567"/>
        <w:rPr>
          <w:rFonts w:ascii="Arial" w:hAnsi="Arial" w:cs="Arial"/>
          <w:sz w:val="24"/>
        </w:rPr>
      </w:pPr>
    </w:p>
    <w:p w14:paraId="128235A1" w14:textId="77777777" w:rsidR="00C81771" w:rsidRPr="00AA4553" w:rsidRDefault="00C81771" w:rsidP="00C81771">
      <w:pPr>
        <w:spacing w:after="0" w:line="240" w:lineRule="auto"/>
        <w:ind w:left="567"/>
        <w:rPr>
          <w:rFonts w:ascii="Arial" w:hAnsi="Arial" w:cs="Arial"/>
          <w:sz w:val="24"/>
        </w:rPr>
      </w:pPr>
      <w:r w:rsidRPr="00AA4553">
        <w:rPr>
          <w:rFonts w:ascii="Arial" w:hAnsi="Arial" w:cs="Arial"/>
          <w:sz w:val="24"/>
        </w:rPr>
        <w:t xml:space="preserve">Les démarches d’introduction des demandes de matériels des stagiaires auprès de l’AVIQ, </w:t>
      </w:r>
      <w:r>
        <w:rPr>
          <w:rFonts w:ascii="Arial" w:hAnsi="Arial" w:cs="Arial"/>
          <w:sz w:val="24"/>
        </w:rPr>
        <w:t>restent nombreuses :</w:t>
      </w:r>
      <w:r w:rsidRPr="00AA4553">
        <w:rPr>
          <w:rFonts w:ascii="Arial" w:hAnsi="Arial" w:cs="Arial"/>
          <w:sz w:val="24"/>
        </w:rPr>
        <w:t xml:space="preserve"> </w:t>
      </w:r>
      <w:r>
        <w:rPr>
          <w:rFonts w:ascii="Arial" w:hAnsi="Arial" w:cs="Arial"/>
          <w:sz w:val="24"/>
        </w:rPr>
        <w:t>Valérie DUBOIS s’investit totalement afin que nos stagiaires puisse bénéficier du matériel nécessaire le plus rapidement possible</w:t>
      </w:r>
      <w:r w:rsidRPr="00AA4553">
        <w:rPr>
          <w:rFonts w:ascii="Arial" w:hAnsi="Arial" w:cs="Arial"/>
          <w:sz w:val="24"/>
        </w:rPr>
        <w:t xml:space="preserve">. </w:t>
      </w:r>
    </w:p>
    <w:p w14:paraId="28500AED" w14:textId="77777777" w:rsidR="00C81771" w:rsidRPr="00AA4553" w:rsidRDefault="00C81771" w:rsidP="00C81771">
      <w:pPr>
        <w:spacing w:after="0" w:line="240" w:lineRule="auto"/>
        <w:ind w:left="567"/>
        <w:rPr>
          <w:rFonts w:ascii="Arial" w:hAnsi="Arial" w:cs="Arial"/>
          <w:sz w:val="24"/>
        </w:rPr>
      </w:pPr>
    </w:p>
    <w:p w14:paraId="21BFEABC" w14:textId="77777777" w:rsidR="00C81771" w:rsidRDefault="00C81771" w:rsidP="00C81771">
      <w:pPr>
        <w:spacing w:after="0" w:line="240" w:lineRule="auto"/>
        <w:ind w:left="567"/>
        <w:rPr>
          <w:rFonts w:ascii="Arial" w:hAnsi="Arial" w:cs="Arial"/>
          <w:sz w:val="24"/>
        </w:rPr>
      </w:pPr>
      <w:r w:rsidRPr="00AA4553">
        <w:rPr>
          <w:rFonts w:ascii="Arial" w:hAnsi="Arial" w:cs="Arial"/>
          <w:sz w:val="24"/>
        </w:rPr>
        <w:t>Les formations du personnel ont repris tant en présentiel qu’en visioconférence.</w:t>
      </w:r>
    </w:p>
    <w:p w14:paraId="5A9CF075" w14:textId="77777777" w:rsidR="00C81771" w:rsidRDefault="00C81771" w:rsidP="00C81771">
      <w:pPr>
        <w:spacing w:after="0" w:line="240" w:lineRule="auto"/>
        <w:ind w:left="567"/>
        <w:rPr>
          <w:rFonts w:ascii="Arial" w:hAnsi="Arial" w:cs="Arial"/>
          <w:sz w:val="24"/>
        </w:rPr>
      </w:pPr>
    </w:p>
    <w:p w14:paraId="51C1A141" w14:textId="77777777" w:rsidR="00C81771" w:rsidRDefault="00C81771" w:rsidP="00C81771">
      <w:pPr>
        <w:numPr>
          <w:ilvl w:val="0"/>
          <w:numId w:val="6"/>
        </w:numPr>
        <w:spacing w:after="0" w:line="240" w:lineRule="auto"/>
        <w:rPr>
          <w:rFonts w:ascii="Arial" w:hAnsi="Arial" w:cs="Arial"/>
          <w:b/>
          <w:bCs/>
          <w:sz w:val="24"/>
        </w:rPr>
      </w:pPr>
      <w:r w:rsidRPr="009D1850">
        <w:rPr>
          <w:rFonts w:ascii="Arial" w:hAnsi="Arial" w:cs="Arial"/>
          <w:b/>
          <w:bCs/>
          <w:sz w:val="24"/>
        </w:rPr>
        <w:t xml:space="preserve">Contrat pour objectifs : </w:t>
      </w:r>
    </w:p>
    <w:p w14:paraId="0C5411E9" w14:textId="77777777" w:rsidR="00C81771" w:rsidRDefault="00C81771" w:rsidP="00C81771">
      <w:pPr>
        <w:spacing w:after="0" w:line="240" w:lineRule="auto"/>
        <w:ind w:left="709"/>
        <w:rPr>
          <w:rFonts w:ascii="Arial" w:hAnsi="Arial" w:cs="Arial"/>
          <w:sz w:val="24"/>
        </w:rPr>
      </w:pPr>
    </w:p>
    <w:p w14:paraId="103FBC36" w14:textId="77777777" w:rsidR="00C81771" w:rsidRDefault="00C81771" w:rsidP="00C81771">
      <w:pPr>
        <w:spacing w:after="0" w:line="240" w:lineRule="auto"/>
        <w:ind w:left="709"/>
        <w:rPr>
          <w:rFonts w:ascii="Arial" w:hAnsi="Arial" w:cs="Arial"/>
          <w:sz w:val="24"/>
        </w:rPr>
      </w:pPr>
      <w:r>
        <w:rPr>
          <w:rFonts w:ascii="Arial" w:hAnsi="Arial" w:cs="Arial"/>
          <w:sz w:val="24"/>
        </w:rPr>
        <w:t>Depuis 2016, l’AVIQ connaît de nombreux changements : ces changements se traduisent par une augmentation de la charge de travail au niveau administratif.  Les formulaires de demandes de matériels, prolongations, accompagnement, ont été modifiés et le projet de service a été enrichi d’une importante partie nommée « contrat pour objectifs ».</w:t>
      </w:r>
    </w:p>
    <w:p w14:paraId="78242FAB" w14:textId="77777777" w:rsidR="00C81771" w:rsidRDefault="00C81771" w:rsidP="00C81771">
      <w:pPr>
        <w:spacing w:after="0" w:line="240" w:lineRule="auto"/>
        <w:ind w:left="709"/>
        <w:rPr>
          <w:rFonts w:ascii="Arial" w:hAnsi="Arial" w:cs="Arial"/>
          <w:sz w:val="24"/>
        </w:rPr>
      </w:pPr>
      <w:r>
        <w:rPr>
          <w:rFonts w:ascii="Arial" w:hAnsi="Arial" w:cs="Arial"/>
          <w:sz w:val="24"/>
        </w:rPr>
        <w:t xml:space="preserve">Afin d’améliorer la qualité et l’efficacité des services, des objectifs doivent être déterminés en équipe. Ces objectifs sont basés sur un manque ou une faiblesse dans la qualité des services proposés.  </w:t>
      </w:r>
    </w:p>
    <w:p w14:paraId="1F459AF9" w14:textId="77777777" w:rsidR="00C81771" w:rsidRDefault="00C81771" w:rsidP="00C81771">
      <w:pPr>
        <w:spacing w:after="0" w:line="240" w:lineRule="auto"/>
        <w:ind w:left="709"/>
        <w:rPr>
          <w:rFonts w:ascii="Arial" w:hAnsi="Arial" w:cs="Arial"/>
          <w:sz w:val="24"/>
        </w:rPr>
      </w:pPr>
      <w:r>
        <w:rPr>
          <w:rFonts w:ascii="Arial" w:hAnsi="Arial" w:cs="Arial"/>
          <w:sz w:val="24"/>
        </w:rPr>
        <w:t>La qualité de ces services est déterminée par une échelle de normes établie par l’AVIQ.</w:t>
      </w:r>
    </w:p>
    <w:p w14:paraId="4C571301" w14:textId="77777777" w:rsidR="00C81771" w:rsidRDefault="00C81771" w:rsidP="00C81771">
      <w:pPr>
        <w:spacing w:after="0" w:line="240" w:lineRule="auto"/>
        <w:ind w:left="709"/>
        <w:rPr>
          <w:rFonts w:ascii="Arial" w:hAnsi="Arial" w:cs="Arial"/>
          <w:sz w:val="24"/>
        </w:rPr>
      </w:pPr>
      <w:r>
        <w:rPr>
          <w:rFonts w:ascii="Arial" w:hAnsi="Arial" w:cs="Arial"/>
          <w:sz w:val="24"/>
        </w:rPr>
        <w:t xml:space="preserve">Un fois ces objectifs identifiés et choisis, ils sont détaillés en activités planifiées sur une période donnée. Les activités choisies sont destinées à atteindre les objectifs au terme défini. </w:t>
      </w:r>
    </w:p>
    <w:p w14:paraId="4380F151" w14:textId="77777777" w:rsidR="00C81771" w:rsidRDefault="00C81771" w:rsidP="00C81771">
      <w:pPr>
        <w:spacing w:after="0" w:line="240" w:lineRule="auto"/>
        <w:ind w:left="709"/>
        <w:rPr>
          <w:rFonts w:ascii="Arial" w:hAnsi="Arial" w:cs="Arial"/>
          <w:sz w:val="24"/>
        </w:rPr>
      </w:pPr>
      <w:r>
        <w:rPr>
          <w:rFonts w:ascii="Arial" w:hAnsi="Arial" w:cs="Arial"/>
          <w:sz w:val="24"/>
        </w:rPr>
        <w:t>Le contrat pour objectifs nous engage à les atteindre et les justifier auprès de l’AVIQ.</w:t>
      </w:r>
    </w:p>
    <w:p w14:paraId="44B6961A" w14:textId="77777777" w:rsidR="00C81771" w:rsidRDefault="00C81771" w:rsidP="00C81771">
      <w:pPr>
        <w:spacing w:after="0" w:line="240" w:lineRule="auto"/>
        <w:ind w:left="709"/>
        <w:rPr>
          <w:rFonts w:ascii="Arial" w:hAnsi="Arial" w:cs="Arial"/>
          <w:sz w:val="24"/>
        </w:rPr>
      </w:pPr>
      <w:r>
        <w:rPr>
          <w:rFonts w:ascii="Arial" w:hAnsi="Arial" w:cs="Arial"/>
          <w:sz w:val="24"/>
        </w:rPr>
        <w:t>Le premier contrat a été communiqué avec le projet de service en juin 2022.</w:t>
      </w:r>
    </w:p>
    <w:p w14:paraId="2BA94FF1" w14:textId="77777777" w:rsidR="00C81771" w:rsidRDefault="00C81771" w:rsidP="00C81771">
      <w:pPr>
        <w:spacing w:after="0" w:line="240" w:lineRule="auto"/>
        <w:ind w:left="709"/>
        <w:rPr>
          <w:rFonts w:ascii="Arial" w:hAnsi="Arial" w:cs="Arial"/>
          <w:sz w:val="24"/>
        </w:rPr>
      </w:pPr>
      <w:r>
        <w:rPr>
          <w:rFonts w:ascii="Arial" w:hAnsi="Arial" w:cs="Arial"/>
          <w:sz w:val="24"/>
        </w:rPr>
        <w:t>Il a été accepté : les différents projets qui le composent débuteront en 2023.</w:t>
      </w:r>
    </w:p>
    <w:p w14:paraId="196CAAFE" w14:textId="77777777" w:rsidR="00C81771" w:rsidRDefault="00C81771" w:rsidP="00C81771">
      <w:pPr>
        <w:spacing w:after="0" w:line="240" w:lineRule="auto"/>
        <w:ind w:left="567"/>
        <w:rPr>
          <w:rFonts w:ascii="Arial" w:hAnsi="Arial" w:cs="Arial"/>
          <w:sz w:val="24"/>
        </w:rPr>
      </w:pPr>
    </w:p>
    <w:p w14:paraId="78E88EF6" w14:textId="77777777" w:rsidR="00C81771" w:rsidRPr="00AA4553" w:rsidRDefault="00C81771" w:rsidP="00C81771">
      <w:pPr>
        <w:spacing w:after="0" w:line="240" w:lineRule="auto"/>
        <w:ind w:left="567"/>
        <w:rPr>
          <w:rFonts w:ascii="Arial" w:hAnsi="Arial" w:cs="Arial"/>
          <w:sz w:val="24"/>
        </w:rPr>
      </w:pPr>
    </w:p>
    <w:p w14:paraId="0CC17885" w14:textId="77777777" w:rsidR="00C81771" w:rsidRPr="00D40267" w:rsidRDefault="00C81771" w:rsidP="00C81771">
      <w:pPr>
        <w:spacing w:after="0" w:line="240" w:lineRule="auto"/>
        <w:ind w:left="927" w:hanging="360"/>
        <w:contextualSpacing/>
        <w:outlineLvl w:val="0"/>
        <w:rPr>
          <w:rFonts w:ascii="Arial" w:hAnsi="Arial" w:cs="Arial"/>
          <w:b/>
          <w:bCs/>
          <w:sz w:val="28"/>
          <w:szCs w:val="28"/>
        </w:rPr>
      </w:pPr>
      <w:bookmarkStart w:id="12" w:name="_Toc103241620"/>
      <w:r w:rsidRPr="00D40267">
        <w:rPr>
          <w:rFonts w:ascii="Arial" w:hAnsi="Arial" w:cs="Arial"/>
          <w:b/>
          <w:bCs/>
          <w:sz w:val="28"/>
          <w:szCs w:val="28"/>
        </w:rPr>
        <w:t>Parc informatique</w:t>
      </w:r>
      <w:bookmarkEnd w:id="12"/>
    </w:p>
    <w:p w14:paraId="7539313F" w14:textId="77777777" w:rsidR="00C81771" w:rsidRPr="00D518EF" w:rsidRDefault="00C81771" w:rsidP="00C81771">
      <w:pPr>
        <w:spacing w:after="0" w:line="240" w:lineRule="auto"/>
        <w:ind w:left="567"/>
        <w:rPr>
          <w:rFonts w:ascii="Arial" w:hAnsi="Arial"/>
          <w:sz w:val="24"/>
          <w:highlight w:val="yellow"/>
        </w:rPr>
      </w:pPr>
    </w:p>
    <w:p w14:paraId="690128AB" w14:textId="6FEBE3EA" w:rsidR="00D40267" w:rsidRPr="00D40267" w:rsidRDefault="00D40267" w:rsidP="00D40267">
      <w:pPr>
        <w:spacing w:after="0" w:line="240" w:lineRule="auto"/>
        <w:ind w:left="567"/>
        <w:rPr>
          <w:rFonts w:ascii="Arial" w:hAnsi="Arial"/>
          <w:sz w:val="24"/>
        </w:rPr>
      </w:pPr>
      <w:r w:rsidRPr="00D40267">
        <w:rPr>
          <w:rFonts w:ascii="Arial" w:hAnsi="Arial"/>
          <w:sz w:val="24"/>
        </w:rPr>
        <w:t xml:space="preserve">Le responsable du parc informatique s’est concentré </w:t>
      </w:r>
      <w:r w:rsidR="00B4438F" w:rsidRPr="00D40267">
        <w:rPr>
          <w:rFonts w:ascii="Arial" w:hAnsi="Arial"/>
          <w:sz w:val="24"/>
        </w:rPr>
        <w:t>sur :</w:t>
      </w:r>
    </w:p>
    <w:p w14:paraId="6C820B8C" w14:textId="6719AFB5" w:rsidR="00D40267" w:rsidRDefault="00D40267" w:rsidP="00D40267">
      <w:pPr>
        <w:spacing w:after="0" w:line="240" w:lineRule="auto"/>
        <w:ind w:left="567"/>
        <w:rPr>
          <w:rFonts w:ascii="Arial" w:hAnsi="Arial"/>
          <w:sz w:val="24"/>
        </w:rPr>
      </w:pPr>
      <w:r w:rsidRPr="00D40267">
        <w:rPr>
          <w:rFonts w:ascii="Arial" w:hAnsi="Arial"/>
          <w:sz w:val="24"/>
        </w:rPr>
        <w:t>-</w:t>
      </w:r>
      <w:r w:rsidRPr="00D40267">
        <w:rPr>
          <w:rFonts w:ascii="Arial" w:hAnsi="Arial"/>
          <w:sz w:val="24"/>
        </w:rPr>
        <w:tab/>
      </w:r>
      <w:r>
        <w:rPr>
          <w:rFonts w:ascii="Arial" w:hAnsi="Arial"/>
          <w:sz w:val="24"/>
        </w:rPr>
        <w:t xml:space="preserve"> L</w:t>
      </w:r>
      <w:r w:rsidRPr="00D40267">
        <w:rPr>
          <w:rFonts w:ascii="Arial" w:hAnsi="Arial"/>
          <w:sz w:val="24"/>
        </w:rPr>
        <w:t>a mise en place du réseau de Montignies-sur-Sambre ainsi que sur l'installation et la configuration de l'ensemble du parc informatique en collaboration avec la société IBS ;</w:t>
      </w:r>
    </w:p>
    <w:p w14:paraId="5F769CB3" w14:textId="77777777" w:rsidR="00D40267" w:rsidRPr="00D40267" w:rsidRDefault="00D40267" w:rsidP="00D40267">
      <w:pPr>
        <w:spacing w:after="0" w:line="240" w:lineRule="auto"/>
        <w:ind w:left="567"/>
        <w:rPr>
          <w:rFonts w:ascii="Arial" w:hAnsi="Arial"/>
          <w:sz w:val="24"/>
        </w:rPr>
      </w:pPr>
    </w:p>
    <w:p w14:paraId="5401FB7C" w14:textId="17B4162B" w:rsidR="00D40267" w:rsidRDefault="00D40267" w:rsidP="00D40267">
      <w:pPr>
        <w:spacing w:after="0" w:line="240" w:lineRule="auto"/>
        <w:ind w:left="567"/>
        <w:rPr>
          <w:rFonts w:ascii="Arial" w:hAnsi="Arial"/>
          <w:sz w:val="24"/>
        </w:rPr>
      </w:pPr>
      <w:r w:rsidRPr="00D40267">
        <w:rPr>
          <w:rFonts w:ascii="Arial" w:hAnsi="Arial"/>
          <w:sz w:val="24"/>
        </w:rPr>
        <w:t>-</w:t>
      </w:r>
      <w:r w:rsidRPr="00D40267">
        <w:rPr>
          <w:rFonts w:ascii="Arial" w:hAnsi="Arial"/>
          <w:sz w:val="24"/>
        </w:rPr>
        <w:tab/>
      </w:r>
      <w:r>
        <w:rPr>
          <w:rFonts w:ascii="Arial" w:hAnsi="Arial"/>
          <w:sz w:val="24"/>
        </w:rPr>
        <w:t>L</w:t>
      </w:r>
      <w:r w:rsidRPr="00D40267">
        <w:rPr>
          <w:rFonts w:ascii="Arial" w:hAnsi="Arial"/>
          <w:sz w:val="24"/>
        </w:rPr>
        <w:t>e nettoyage en profondeur de tous les ordinateurs constituant notre parc de formations (nécessaire en raison des poussières occasionnées lors des travaux de peinture et de placement des portes) ;</w:t>
      </w:r>
    </w:p>
    <w:p w14:paraId="72C31F1F" w14:textId="77777777" w:rsidR="00D40267" w:rsidRPr="00D40267" w:rsidRDefault="00D40267" w:rsidP="00D40267">
      <w:pPr>
        <w:spacing w:after="0" w:line="240" w:lineRule="auto"/>
        <w:ind w:left="567"/>
        <w:rPr>
          <w:rFonts w:ascii="Arial" w:hAnsi="Arial"/>
          <w:sz w:val="24"/>
        </w:rPr>
      </w:pPr>
    </w:p>
    <w:p w14:paraId="1987A4BA" w14:textId="0FB775BC" w:rsidR="00C81771" w:rsidRPr="00AA4553" w:rsidRDefault="00D40267" w:rsidP="00D40267">
      <w:pPr>
        <w:spacing w:after="0" w:line="240" w:lineRule="auto"/>
        <w:ind w:left="567"/>
        <w:rPr>
          <w:rFonts w:ascii="Arial" w:hAnsi="Arial"/>
          <w:sz w:val="24"/>
        </w:rPr>
      </w:pPr>
      <w:r w:rsidRPr="00D40267">
        <w:rPr>
          <w:rFonts w:ascii="Arial" w:hAnsi="Arial"/>
          <w:sz w:val="24"/>
        </w:rPr>
        <w:t>-</w:t>
      </w:r>
      <w:r w:rsidRPr="00D40267">
        <w:rPr>
          <w:rFonts w:ascii="Arial" w:hAnsi="Arial"/>
          <w:sz w:val="24"/>
        </w:rPr>
        <w:tab/>
      </w:r>
      <w:r>
        <w:rPr>
          <w:rFonts w:ascii="Arial" w:hAnsi="Arial"/>
          <w:sz w:val="24"/>
        </w:rPr>
        <w:t xml:space="preserve"> L</w:t>
      </w:r>
      <w:r w:rsidRPr="00D40267">
        <w:rPr>
          <w:rFonts w:ascii="Arial" w:hAnsi="Arial"/>
          <w:sz w:val="24"/>
        </w:rPr>
        <w:t xml:space="preserve">'installation et la configuration des périphériques ainsi que des ordinateurs </w:t>
      </w:r>
      <w:r w:rsidR="00B4438F" w:rsidRPr="00D40267">
        <w:rPr>
          <w:rFonts w:ascii="Arial" w:hAnsi="Arial"/>
          <w:sz w:val="24"/>
        </w:rPr>
        <w:t>administratifs</w:t>
      </w:r>
      <w:r w:rsidRPr="00D40267">
        <w:rPr>
          <w:rFonts w:ascii="Arial" w:hAnsi="Arial"/>
          <w:sz w:val="24"/>
        </w:rPr>
        <w:t xml:space="preserve"> et de formations.</w:t>
      </w:r>
    </w:p>
    <w:p w14:paraId="03C73D74" w14:textId="6BE62121" w:rsidR="00C81771" w:rsidRDefault="00C81771" w:rsidP="00C81771">
      <w:pPr>
        <w:spacing w:after="0" w:line="240" w:lineRule="auto"/>
        <w:ind w:left="567"/>
        <w:rPr>
          <w:rFonts w:ascii="Arial" w:hAnsi="Arial"/>
          <w:sz w:val="24"/>
        </w:rPr>
      </w:pPr>
    </w:p>
    <w:p w14:paraId="7691D124" w14:textId="77777777" w:rsidR="00DB5090" w:rsidRPr="00AA4553" w:rsidRDefault="00DB5090" w:rsidP="00C81771">
      <w:pPr>
        <w:spacing w:after="0" w:line="240" w:lineRule="auto"/>
        <w:ind w:left="567"/>
        <w:rPr>
          <w:rFonts w:ascii="Arial" w:hAnsi="Arial"/>
          <w:sz w:val="24"/>
        </w:rPr>
      </w:pPr>
    </w:p>
    <w:p w14:paraId="0D8D425E" w14:textId="77777777" w:rsidR="00C81771" w:rsidRPr="00AA4553" w:rsidRDefault="00C81771" w:rsidP="00C81771">
      <w:pPr>
        <w:spacing w:after="0" w:line="240" w:lineRule="auto"/>
        <w:ind w:left="927" w:hanging="360"/>
        <w:contextualSpacing/>
        <w:outlineLvl w:val="0"/>
        <w:rPr>
          <w:rFonts w:ascii="Arial" w:hAnsi="Arial" w:cs="Arial"/>
          <w:b/>
          <w:bCs/>
          <w:sz w:val="28"/>
          <w:szCs w:val="28"/>
        </w:rPr>
      </w:pPr>
      <w:bookmarkStart w:id="13" w:name="_Toc103241621"/>
      <w:r w:rsidRPr="00AA4553">
        <w:rPr>
          <w:rFonts w:ascii="Arial" w:hAnsi="Arial" w:cs="Arial"/>
          <w:b/>
          <w:bCs/>
          <w:sz w:val="28"/>
          <w:szCs w:val="28"/>
        </w:rPr>
        <w:t>Site Internet</w:t>
      </w:r>
      <w:bookmarkEnd w:id="13"/>
    </w:p>
    <w:p w14:paraId="7F37BE9A" w14:textId="77777777" w:rsidR="00C81771" w:rsidRPr="00AA4553" w:rsidRDefault="00C81771" w:rsidP="00C81771">
      <w:pPr>
        <w:spacing w:after="0" w:line="240" w:lineRule="auto"/>
        <w:ind w:left="567"/>
        <w:contextualSpacing/>
        <w:rPr>
          <w:rFonts w:ascii="Arial" w:hAnsi="Arial" w:cs="Arial"/>
          <w:b/>
          <w:sz w:val="24"/>
        </w:rPr>
      </w:pPr>
    </w:p>
    <w:p w14:paraId="18980B77" w14:textId="77777777" w:rsidR="00C81771" w:rsidRPr="00AA4553" w:rsidRDefault="00C81771" w:rsidP="00C81771">
      <w:pPr>
        <w:spacing w:after="0" w:line="240" w:lineRule="auto"/>
        <w:ind w:left="567" w:hanging="142"/>
        <w:contextualSpacing/>
        <w:rPr>
          <w:rFonts w:ascii="Arial" w:hAnsi="Arial" w:cs="Arial"/>
          <w:sz w:val="24"/>
        </w:rPr>
      </w:pPr>
      <w:r w:rsidRPr="00AA4553">
        <w:rPr>
          <w:rFonts w:ascii="Arial" w:hAnsi="Arial" w:cs="Arial"/>
          <w:sz w:val="24"/>
        </w:rPr>
        <w:t xml:space="preserve">  Notre site Internet entièrement accessible aux personnes aveugles et malvoyantes ainsi qu’à tout public continue à être régulièrement mis à jour. Nos activités ainsi que des informations en rapport avec le handicap visuel y sont détaillées.</w:t>
      </w:r>
    </w:p>
    <w:p w14:paraId="1BFC8EE7" w14:textId="5311507B" w:rsidR="00C81771" w:rsidRDefault="00C81771" w:rsidP="00C81771">
      <w:pPr>
        <w:spacing w:after="0" w:line="240" w:lineRule="auto"/>
        <w:ind w:left="567"/>
        <w:rPr>
          <w:rFonts w:ascii="Arial" w:hAnsi="Arial"/>
          <w:sz w:val="24"/>
        </w:rPr>
      </w:pPr>
    </w:p>
    <w:p w14:paraId="4302F003" w14:textId="77777777" w:rsidR="00C81771" w:rsidRPr="00AA4553" w:rsidRDefault="00C81771" w:rsidP="00C81771">
      <w:pPr>
        <w:spacing w:after="0" w:line="240" w:lineRule="auto"/>
        <w:ind w:left="927" w:hanging="360"/>
        <w:contextualSpacing/>
        <w:outlineLvl w:val="0"/>
        <w:rPr>
          <w:rFonts w:ascii="Arial" w:hAnsi="Arial" w:cs="Arial"/>
          <w:b/>
          <w:bCs/>
          <w:sz w:val="28"/>
          <w:szCs w:val="28"/>
        </w:rPr>
      </w:pPr>
      <w:bookmarkStart w:id="14" w:name="_Toc103241622"/>
      <w:r w:rsidRPr="00AA4553">
        <w:rPr>
          <w:rFonts w:ascii="Arial" w:hAnsi="Arial" w:cs="Arial"/>
          <w:b/>
          <w:bCs/>
          <w:sz w:val="28"/>
          <w:szCs w:val="28"/>
        </w:rPr>
        <w:t>Page Facebook</w:t>
      </w:r>
      <w:bookmarkEnd w:id="14"/>
      <w:r w:rsidRPr="00AA4553">
        <w:rPr>
          <w:rFonts w:ascii="Arial" w:hAnsi="Arial" w:cs="Arial"/>
          <w:b/>
          <w:bCs/>
          <w:sz w:val="28"/>
          <w:szCs w:val="28"/>
        </w:rPr>
        <w:t xml:space="preserve"> </w:t>
      </w:r>
    </w:p>
    <w:p w14:paraId="62BE707D" w14:textId="77777777" w:rsidR="00C81771" w:rsidRPr="00AA4553" w:rsidRDefault="00C81771" w:rsidP="00C81771">
      <w:pPr>
        <w:spacing w:after="0" w:line="240" w:lineRule="auto"/>
        <w:ind w:left="567"/>
        <w:contextualSpacing/>
        <w:rPr>
          <w:rFonts w:ascii="Arial" w:hAnsi="Arial"/>
          <w:sz w:val="24"/>
        </w:rPr>
      </w:pPr>
    </w:p>
    <w:p w14:paraId="3EEE5D9A" w14:textId="77777777" w:rsidR="00C81771" w:rsidRPr="00AA4553" w:rsidRDefault="00C81771" w:rsidP="00C81771">
      <w:pPr>
        <w:spacing w:after="0" w:line="240" w:lineRule="auto"/>
        <w:ind w:left="567"/>
        <w:rPr>
          <w:rFonts w:ascii="Arial" w:hAnsi="Arial"/>
          <w:sz w:val="24"/>
        </w:rPr>
      </w:pPr>
      <w:r w:rsidRPr="00AA4553">
        <w:rPr>
          <w:rFonts w:ascii="Arial" w:hAnsi="Arial"/>
          <w:sz w:val="24"/>
        </w:rPr>
        <w:t>La page Facebook de notre Association est mise à jour régulièrement dans le but de partager l’actualité du HVFE.</w:t>
      </w:r>
    </w:p>
    <w:p w14:paraId="5989AFE4" w14:textId="7ACB92D3" w:rsidR="00C81771" w:rsidRDefault="00C81771" w:rsidP="00C81771">
      <w:pPr>
        <w:spacing w:after="0" w:line="240" w:lineRule="auto"/>
        <w:ind w:left="567"/>
        <w:rPr>
          <w:rFonts w:ascii="Arial" w:hAnsi="Arial"/>
          <w:sz w:val="24"/>
        </w:rPr>
      </w:pPr>
    </w:p>
    <w:p w14:paraId="122D9A98" w14:textId="77777777" w:rsidR="00C81771" w:rsidRPr="00AA4553" w:rsidRDefault="00C81771" w:rsidP="00C81771">
      <w:pPr>
        <w:spacing w:after="0" w:line="240" w:lineRule="auto"/>
        <w:ind w:left="927" w:hanging="360"/>
        <w:contextualSpacing/>
        <w:outlineLvl w:val="0"/>
        <w:rPr>
          <w:rFonts w:ascii="Arial" w:hAnsi="Arial" w:cs="Arial"/>
          <w:b/>
          <w:bCs/>
          <w:sz w:val="28"/>
          <w:szCs w:val="28"/>
        </w:rPr>
      </w:pPr>
      <w:bookmarkStart w:id="15" w:name="_Toc103241623"/>
      <w:r w:rsidRPr="00AA4553">
        <w:rPr>
          <w:rFonts w:ascii="Arial" w:hAnsi="Arial" w:cs="Arial"/>
          <w:b/>
          <w:bCs/>
          <w:sz w:val="28"/>
          <w:szCs w:val="28"/>
        </w:rPr>
        <w:t>News</w:t>
      </w:r>
      <w:bookmarkEnd w:id="15"/>
    </w:p>
    <w:p w14:paraId="7A9067BF" w14:textId="77777777" w:rsidR="00C81771" w:rsidRPr="00AA4553" w:rsidRDefault="00C81771" w:rsidP="00C81771">
      <w:pPr>
        <w:spacing w:after="0" w:line="240" w:lineRule="auto"/>
        <w:ind w:left="567"/>
        <w:rPr>
          <w:rFonts w:ascii="Arial" w:hAnsi="Arial" w:cs="Arial"/>
          <w:sz w:val="24"/>
        </w:rPr>
      </w:pPr>
    </w:p>
    <w:p w14:paraId="10E902E0" w14:textId="77777777" w:rsidR="00C81771" w:rsidRPr="00AA4553" w:rsidRDefault="00C81771" w:rsidP="00C81771">
      <w:pPr>
        <w:spacing w:after="0" w:line="240" w:lineRule="auto"/>
        <w:ind w:left="567"/>
        <w:rPr>
          <w:rFonts w:ascii="Arial" w:hAnsi="Arial" w:cs="Arial"/>
          <w:sz w:val="24"/>
        </w:rPr>
      </w:pPr>
      <w:r w:rsidRPr="00AA4553">
        <w:rPr>
          <w:rFonts w:ascii="Arial" w:hAnsi="Arial" w:cs="Arial"/>
          <w:sz w:val="24"/>
        </w:rPr>
        <w:t>Notre revue trimestrielle « News » informe notre public (spécialistes du handicap visuel, associations et structures typhlophiles, personnes handicapées de la vue, stagiaires et anciens stagiaires, donateurs, administrations, pouvoirs publics…) de l’actualité informatique, des particularités des déficiences visuelles, des activités de notre Association et de sa philosophie.</w:t>
      </w:r>
    </w:p>
    <w:p w14:paraId="562001D9" w14:textId="77777777" w:rsidR="00C81771" w:rsidRPr="00AA4553" w:rsidRDefault="00C81771" w:rsidP="00C81771">
      <w:pPr>
        <w:spacing w:after="0" w:line="240" w:lineRule="auto"/>
        <w:ind w:left="567"/>
        <w:rPr>
          <w:rFonts w:ascii="Arial" w:hAnsi="Arial" w:cs="Arial"/>
          <w:sz w:val="24"/>
        </w:rPr>
      </w:pPr>
    </w:p>
    <w:p w14:paraId="24F3BDB2" w14:textId="77777777" w:rsidR="00C81771" w:rsidRPr="00AA4553" w:rsidRDefault="00C81771" w:rsidP="00C81771">
      <w:pPr>
        <w:spacing w:after="0" w:line="240" w:lineRule="auto"/>
        <w:ind w:left="567"/>
        <w:rPr>
          <w:rFonts w:ascii="Arial" w:hAnsi="Arial" w:cs="Arial"/>
          <w:sz w:val="24"/>
        </w:rPr>
      </w:pPr>
      <w:r w:rsidRPr="00AA4553">
        <w:rPr>
          <w:rFonts w:ascii="Arial" w:hAnsi="Arial" w:cs="Arial"/>
          <w:sz w:val="24"/>
        </w:rPr>
        <w:t>La rubrique : « Au cœur du HVFE » reste à la disposition des formateurs, stagiaires, administrateurs ou toutes personnes qui désireraient communiquer une information, leur parcours, une expérience, etc.</w:t>
      </w:r>
    </w:p>
    <w:p w14:paraId="35C123AA" w14:textId="77777777" w:rsidR="00C81771" w:rsidRPr="00AA4553" w:rsidRDefault="00C81771" w:rsidP="00C81771">
      <w:pPr>
        <w:spacing w:after="0" w:line="240" w:lineRule="auto"/>
        <w:ind w:left="851"/>
        <w:rPr>
          <w:rFonts w:ascii="Arial" w:hAnsi="Arial" w:cs="Arial"/>
          <w:sz w:val="24"/>
        </w:rPr>
      </w:pPr>
    </w:p>
    <w:p w14:paraId="4D820DF8" w14:textId="77777777" w:rsidR="00C81771" w:rsidRPr="00AA4553" w:rsidRDefault="00C81771" w:rsidP="00C81771">
      <w:pPr>
        <w:spacing w:after="0" w:line="240" w:lineRule="auto"/>
        <w:ind w:left="567"/>
        <w:rPr>
          <w:rFonts w:ascii="Arial" w:hAnsi="Arial" w:cs="Arial"/>
          <w:sz w:val="24"/>
        </w:rPr>
      </w:pPr>
      <w:r w:rsidRPr="00AA4553">
        <w:rPr>
          <w:rFonts w:ascii="Arial" w:hAnsi="Arial" w:cs="Arial"/>
          <w:sz w:val="24"/>
        </w:rPr>
        <w:t>La publication sous différents supports (en caractères ordinaires, en caractères agrandis, par mail, en braille et en audio) connaît toujours le même succès auprès de nombreux lecteurs.</w:t>
      </w:r>
    </w:p>
    <w:p w14:paraId="7ADAB64F" w14:textId="77777777" w:rsidR="00DB5090" w:rsidRPr="00AA4553" w:rsidRDefault="00DB5090" w:rsidP="00C81771">
      <w:pPr>
        <w:spacing w:after="0" w:line="240" w:lineRule="auto"/>
        <w:ind w:left="851"/>
        <w:rPr>
          <w:rFonts w:ascii="Arial" w:hAnsi="Arial" w:cs="Arial"/>
          <w:sz w:val="24"/>
        </w:rPr>
      </w:pPr>
    </w:p>
    <w:p w14:paraId="7A497114" w14:textId="77777777" w:rsidR="00C81771" w:rsidRPr="00582E25" w:rsidRDefault="00C81771" w:rsidP="00C81771">
      <w:pPr>
        <w:spacing w:after="0" w:line="240" w:lineRule="auto"/>
        <w:ind w:left="927" w:hanging="360"/>
        <w:contextualSpacing/>
        <w:outlineLvl w:val="0"/>
        <w:rPr>
          <w:rFonts w:ascii="Arial" w:hAnsi="Arial" w:cs="Arial"/>
          <w:b/>
          <w:bCs/>
          <w:sz w:val="28"/>
          <w:szCs w:val="28"/>
        </w:rPr>
      </w:pPr>
      <w:bookmarkStart w:id="16" w:name="_Toc103241624"/>
      <w:r w:rsidRPr="00582E25">
        <w:rPr>
          <w:rFonts w:ascii="Arial" w:hAnsi="Arial" w:cs="Arial"/>
          <w:b/>
          <w:bCs/>
          <w:sz w:val="28"/>
          <w:szCs w:val="28"/>
        </w:rPr>
        <w:t>En projet pour 202</w:t>
      </w:r>
      <w:bookmarkEnd w:id="16"/>
      <w:r w:rsidRPr="00582E25">
        <w:rPr>
          <w:rFonts w:ascii="Arial" w:hAnsi="Arial" w:cs="Arial"/>
          <w:b/>
          <w:bCs/>
          <w:sz w:val="28"/>
          <w:szCs w:val="28"/>
        </w:rPr>
        <w:t>3</w:t>
      </w:r>
    </w:p>
    <w:p w14:paraId="6E8411B6" w14:textId="77777777" w:rsidR="00C81771" w:rsidRPr="00292597" w:rsidRDefault="00C81771" w:rsidP="00C81771">
      <w:pPr>
        <w:spacing w:after="0" w:line="240" w:lineRule="auto"/>
        <w:ind w:left="851"/>
        <w:rPr>
          <w:rFonts w:ascii="Arial" w:hAnsi="Arial"/>
          <w:sz w:val="24"/>
        </w:rPr>
      </w:pPr>
    </w:p>
    <w:p w14:paraId="3F674048" w14:textId="67E128F7" w:rsidR="00D40267" w:rsidRPr="00D40267" w:rsidRDefault="00D40267" w:rsidP="00D40267">
      <w:pPr>
        <w:pStyle w:val="Paragraphedeliste"/>
        <w:numPr>
          <w:ilvl w:val="0"/>
          <w:numId w:val="6"/>
        </w:numPr>
        <w:spacing w:after="0" w:line="240" w:lineRule="auto"/>
        <w:rPr>
          <w:rFonts w:ascii="Arial" w:hAnsi="Arial"/>
          <w:sz w:val="24"/>
        </w:rPr>
      </w:pPr>
      <w:r w:rsidRPr="00D40267">
        <w:rPr>
          <w:rFonts w:ascii="Arial" w:hAnsi="Arial"/>
          <w:sz w:val="24"/>
        </w:rPr>
        <w:t xml:space="preserve">2023 sera, comme 2022, une année placée sous le signe du renouveau pour notre parc informatique. En effet, nous prévoyons de remplacer notre bon vieux serveur qui </w:t>
      </w:r>
      <w:r w:rsidR="00B4438F" w:rsidRPr="00D40267">
        <w:rPr>
          <w:rFonts w:ascii="Arial" w:hAnsi="Arial"/>
          <w:sz w:val="24"/>
        </w:rPr>
        <w:t>remplit</w:t>
      </w:r>
      <w:r w:rsidRPr="00D40267">
        <w:rPr>
          <w:rFonts w:ascii="Arial" w:hAnsi="Arial"/>
          <w:sz w:val="24"/>
        </w:rPr>
        <w:t xml:space="preserve"> son devoir depuis maintenant plus de 8 ans. </w:t>
      </w:r>
      <w:r w:rsidR="00B4438F">
        <w:rPr>
          <w:rFonts w:ascii="Arial" w:hAnsi="Arial"/>
          <w:sz w:val="24"/>
        </w:rPr>
        <w:t>N</w:t>
      </w:r>
      <w:r w:rsidRPr="00D40267">
        <w:rPr>
          <w:rFonts w:ascii="Arial" w:hAnsi="Arial"/>
          <w:sz w:val="24"/>
        </w:rPr>
        <w:t>ous devons le remplacer dès que cela sera possible.</w:t>
      </w:r>
    </w:p>
    <w:p w14:paraId="7719CF9D" w14:textId="77777777" w:rsidR="00D40267" w:rsidRPr="00D40267" w:rsidRDefault="00D40267" w:rsidP="00D40267">
      <w:pPr>
        <w:pStyle w:val="Paragraphedeliste"/>
        <w:spacing w:after="0" w:line="240" w:lineRule="auto"/>
        <w:ind w:left="1069"/>
        <w:rPr>
          <w:rFonts w:ascii="Arial" w:hAnsi="Arial"/>
          <w:sz w:val="24"/>
        </w:rPr>
      </w:pPr>
    </w:p>
    <w:p w14:paraId="61EC50FA" w14:textId="34A53536" w:rsidR="00D40267" w:rsidRPr="00B4438F" w:rsidRDefault="00D40267" w:rsidP="00B4438F">
      <w:pPr>
        <w:pStyle w:val="Paragraphedeliste"/>
        <w:numPr>
          <w:ilvl w:val="0"/>
          <w:numId w:val="6"/>
        </w:numPr>
        <w:spacing w:after="0" w:line="240" w:lineRule="auto"/>
        <w:rPr>
          <w:rFonts w:ascii="Arial" w:hAnsi="Arial"/>
          <w:sz w:val="24"/>
        </w:rPr>
      </w:pPr>
      <w:r w:rsidRPr="00D40267">
        <w:rPr>
          <w:rFonts w:ascii="Arial" w:hAnsi="Arial"/>
          <w:sz w:val="24"/>
        </w:rPr>
        <w:t>Le remplacement de nos ordinateurs de formation devra également être réalisé comme suit :</w:t>
      </w:r>
      <w:r w:rsidR="00B4438F">
        <w:rPr>
          <w:rFonts w:ascii="Arial" w:hAnsi="Arial"/>
          <w:sz w:val="24"/>
        </w:rPr>
        <w:t xml:space="preserve">  </w:t>
      </w:r>
    </w:p>
    <w:p w14:paraId="41EB702B" w14:textId="078C008C" w:rsidR="00D40267" w:rsidRPr="00B4438F" w:rsidRDefault="00D40267" w:rsidP="00B4438F">
      <w:pPr>
        <w:pStyle w:val="Paragraphedeliste"/>
        <w:numPr>
          <w:ilvl w:val="1"/>
          <w:numId w:val="6"/>
        </w:numPr>
        <w:spacing w:after="0" w:line="240" w:lineRule="auto"/>
        <w:rPr>
          <w:rFonts w:ascii="Arial" w:hAnsi="Arial"/>
          <w:sz w:val="24"/>
        </w:rPr>
      </w:pPr>
      <w:r w:rsidRPr="00B4438F">
        <w:rPr>
          <w:rFonts w:ascii="Arial" w:hAnsi="Arial"/>
          <w:sz w:val="24"/>
        </w:rPr>
        <w:t>Achat de 7 ordinateurs de bureau ;</w:t>
      </w:r>
    </w:p>
    <w:p w14:paraId="003B0A4D" w14:textId="77777777" w:rsidR="00D40267" w:rsidRPr="00D40267" w:rsidRDefault="00D40267" w:rsidP="00B4438F">
      <w:pPr>
        <w:pStyle w:val="Paragraphedeliste"/>
        <w:numPr>
          <w:ilvl w:val="1"/>
          <w:numId w:val="6"/>
        </w:numPr>
        <w:spacing w:after="0" w:line="240" w:lineRule="auto"/>
        <w:rPr>
          <w:rFonts w:ascii="Arial" w:hAnsi="Arial"/>
          <w:sz w:val="24"/>
        </w:rPr>
      </w:pPr>
      <w:r w:rsidRPr="00D40267">
        <w:rPr>
          <w:rFonts w:ascii="Arial" w:hAnsi="Arial"/>
          <w:sz w:val="24"/>
        </w:rPr>
        <w:t>Achat de 4 ordinateurs portables de 17 pouces ;</w:t>
      </w:r>
    </w:p>
    <w:p w14:paraId="7406D5EE" w14:textId="77777777" w:rsidR="00D40267" w:rsidRPr="00D40267" w:rsidRDefault="00D40267" w:rsidP="00B4438F">
      <w:pPr>
        <w:pStyle w:val="Paragraphedeliste"/>
        <w:numPr>
          <w:ilvl w:val="1"/>
          <w:numId w:val="6"/>
        </w:numPr>
        <w:spacing w:after="0" w:line="240" w:lineRule="auto"/>
        <w:rPr>
          <w:rFonts w:ascii="Arial" w:hAnsi="Arial"/>
          <w:sz w:val="24"/>
        </w:rPr>
      </w:pPr>
      <w:r w:rsidRPr="00D40267">
        <w:rPr>
          <w:rFonts w:ascii="Arial" w:hAnsi="Arial"/>
          <w:sz w:val="24"/>
        </w:rPr>
        <w:t>Achat de 2 ordinateurs portables de 14/15 pouces.</w:t>
      </w:r>
    </w:p>
    <w:p w14:paraId="454A00E0" w14:textId="77777777" w:rsidR="00D40267" w:rsidRPr="00B4438F" w:rsidRDefault="00D40267" w:rsidP="00B4438F">
      <w:pPr>
        <w:spacing w:after="0" w:line="240" w:lineRule="auto"/>
        <w:rPr>
          <w:rFonts w:ascii="Arial" w:hAnsi="Arial"/>
          <w:sz w:val="24"/>
        </w:rPr>
      </w:pPr>
    </w:p>
    <w:p w14:paraId="67F96E22" w14:textId="0702399B" w:rsidR="00D40267" w:rsidRPr="00B4438F" w:rsidRDefault="00D40267" w:rsidP="00B4438F">
      <w:pPr>
        <w:pStyle w:val="Paragraphedeliste"/>
        <w:numPr>
          <w:ilvl w:val="0"/>
          <w:numId w:val="6"/>
        </w:numPr>
        <w:spacing w:after="0" w:line="240" w:lineRule="auto"/>
        <w:rPr>
          <w:rFonts w:ascii="Arial" w:hAnsi="Arial"/>
          <w:sz w:val="24"/>
        </w:rPr>
      </w:pPr>
      <w:r w:rsidRPr="00D40267">
        <w:rPr>
          <w:rFonts w:ascii="Arial" w:hAnsi="Arial"/>
          <w:sz w:val="24"/>
        </w:rPr>
        <w:t>Au niveau de nos périphériques :</w:t>
      </w:r>
    </w:p>
    <w:p w14:paraId="6702FD9E" w14:textId="259F1E2D" w:rsidR="00D40267" w:rsidRPr="00D40267" w:rsidRDefault="00C02A91" w:rsidP="00B4438F">
      <w:pPr>
        <w:pStyle w:val="Paragraphedeliste"/>
        <w:numPr>
          <w:ilvl w:val="1"/>
          <w:numId w:val="6"/>
        </w:numPr>
        <w:spacing w:after="0" w:line="240" w:lineRule="auto"/>
        <w:rPr>
          <w:rFonts w:ascii="Arial" w:hAnsi="Arial"/>
          <w:sz w:val="24"/>
        </w:rPr>
      </w:pPr>
      <w:r>
        <w:rPr>
          <w:rFonts w:ascii="Arial" w:hAnsi="Arial"/>
          <w:sz w:val="24"/>
        </w:rPr>
        <w:t>A</w:t>
      </w:r>
      <w:r w:rsidR="00D40267" w:rsidRPr="00D40267">
        <w:rPr>
          <w:rFonts w:ascii="Arial" w:hAnsi="Arial"/>
          <w:sz w:val="24"/>
        </w:rPr>
        <w:t>chat de 2 webcams qui serviront pour nos formations et pour les réunions d’équipe ;</w:t>
      </w:r>
    </w:p>
    <w:p w14:paraId="78C88C7B" w14:textId="6A9E4AE4" w:rsidR="00D40267" w:rsidRPr="00D40267" w:rsidRDefault="00B4438F" w:rsidP="00B4438F">
      <w:pPr>
        <w:pStyle w:val="Paragraphedeliste"/>
        <w:numPr>
          <w:ilvl w:val="1"/>
          <w:numId w:val="6"/>
        </w:numPr>
        <w:spacing w:after="0" w:line="240" w:lineRule="auto"/>
        <w:rPr>
          <w:rFonts w:ascii="Arial" w:hAnsi="Arial"/>
          <w:sz w:val="24"/>
        </w:rPr>
      </w:pPr>
      <w:r w:rsidRPr="00D40267">
        <w:rPr>
          <w:rFonts w:ascii="Arial" w:hAnsi="Arial"/>
          <w:sz w:val="24"/>
        </w:rPr>
        <w:t>Achat</w:t>
      </w:r>
      <w:r w:rsidR="00D40267" w:rsidRPr="00D40267">
        <w:rPr>
          <w:rFonts w:ascii="Arial" w:hAnsi="Arial"/>
          <w:sz w:val="24"/>
        </w:rPr>
        <w:t xml:space="preserve"> de 5 hauts parleurs pour équiper </w:t>
      </w:r>
      <w:r w:rsidR="00C02A91" w:rsidRPr="00D40267">
        <w:rPr>
          <w:rFonts w:ascii="Arial" w:hAnsi="Arial"/>
          <w:sz w:val="24"/>
        </w:rPr>
        <w:t>nos futurs nouveaux pcs</w:t>
      </w:r>
      <w:r w:rsidR="00D40267" w:rsidRPr="00D40267">
        <w:rPr>
          <w:rFonts w:ascii="Arial" w:hAnsi="Arial"/>
          <w:sz w:val="24"/>
        </w:rPr>
        <w:t xml:space="preserve"> de bureau</w:t>
      </w:r>
      <w:r w:rsidR="00C9508C">
        <w:rPr>
          <w:rFonts w:ascii="Arial" w:hAnsi="Arial"/>
          <w:sz w:val="24"/>
        </w:rPr>
        <w:t>.</w:t>
      </w:r>
    </w:p>
    <w:p w14:paraId="40C25514" w14:textId="77777777" w:rsidR="00D40267" w:rsidRPr="00D40267" w:rsidRDefault="00D40267" w:rsidP="00B4438F">
      <w:pPr>
        <w:pStyle w:val="Paragraphedeliste"/>
        <w:spacing w:after="0" w:line="240" w:lineRule="auto"/>
        <w:ind w:left="1069"/>
        <w:rPr>
          <w:rFonts w:ascii="Arial" w:hAnsi="Arial"/>
          <w:sz w:val="24"/>
        </w:rPr>
      </w:pPr>
    </w:p>
    <w:p w14:paraId="0373111C" w14:textId="73DB8328" w:rsidR="00D40267" w:rsidRPr="00B4438F" w:rsidRDefault="00B4438F" w:rsidP="00B4438F">
      <w:pPr>
        <w:pStyle w:val="Paragraphedeliste"/>
        <w:numPr>
          <w:ilvl w:val="0"/>
          <w:numId w:val="6"/>
        </w:numPr>
        <w:spacing w:after="0" w:line="240" w:lineRule="auto"/>
        <w:rPr>
          <w:rFonts w:ascii="Arial" w:hAnsi="Arial"/>
          <w:sz w:val="24"/>
        </w:rPr>
      </w:pPr>
      <w:r>
        <w:rPr>
          <w:rFonts w:ascii="Arial" w:hAnsi="Arial"/>
          <w:sz w:val="24"/>
        </w:rPr>
        <w:t>A</w:t>
      </w:r>
      <w:r w:rsidR="00D40267" w:rsidRPr="00D40267">
        <w:rPr>
          <w:rFonts w:ascii="Arial" w:hAnsi="Arial"/>
          <w:sz w:val="24"/>
        </w:rPr>
        <w:t>u niveau logiciel :</w:t>
      </w:r>
    </w:p>
    <w:p w14:paraId="70640FA6" w14:textId="7DEAC00D" w:rsidR="00D40267" w:rsidRPr="00D40267" w:rsidRDefault="00C02A91" w:rsidP="00B4438F">
      <w:pPr>
        <w:pStyle w:val="Paragraphedeliste"/>
        <w:numPr>
          <w:ilvl w:val="1"/>
          <w:numId w:val="6"/>
        </w:numPr>
        <w:spacing w:after="0" w:line="240" w:lineRule="auto"/>
        <w:rPr>
          <w:rFonts w:ascii="Arial" w:hAnsi="Arial"/>
          <w:sz w:val="24"/>
        </w:rPr>
      </w:pPr>
      <w:r w:rsidRPr="00D40267">
        <w:rPr>
          <w:rFonts w:ascii="Arial" w:hAnsi="Arial"/>
          <w:sz w:val="24"/>
        </w:rPr>
        <w:lastRenderedPageBreak/>
        <w:t>Achat</w:t>
      </w:r>
      <w:r w:rsidR="00D40267" w:rsidRPr="00D40267">
        <w:rPr>
          <w:rFonts w:ascii="Arial" w:hAnsi="Arial"/>
          <w:sz w:val="24"/>
        </w:rPr>
        <w:t xml:space="preserve"> des nouvelles licences Microsoft Office pour les postes formations (</w:t>
      </w:r>
      <w:r w:rsidR="00B4438F">
        <w:rPr>
          <w:rFonts w:ascii="Arial" w:hAnsi="Arial"/>
          <w:sz w:val="24"/>
        </w:rPr>
        <w:t>S</w:t>
      </w:r>
      <w:r w:rsidR="00D40267" w:rsidRPr="00D40267">
        <w:rPr>
          <w:rFonts w:ascii="Arial" w:hAnsi="Arial"/>
          <w:sz w:val="24"/>
        </w:rPr>
        <w:t>ocialware) ;</w:t>
      </w:r>
    </w:p>
    <w:p w14:paraId="49B94126" w14:textId="4088EB1A" w:rsidR="00D40267" w:rsidRPr="00D40267" w:rsidRDefault="00C9508C" w:rsidP="00B4438F">
      <w:pPr>
        <w:pStyle w:val="Paragraphedeliste"/>
        <w:numPr>
          <w:ilvl w:val="1"/>
          <w:numId w:val="6"/>
        </w:numPr>
        <w:spacing w:after="0" w:line="240" w:lineRule="auto"/>
        <w:rPr>
          <w:rFonts w:ascii="Arial" w:hAnsi="Arial"/>
          <w:sz w:val="24"/>
        </w:rPr>
      </w:pPr>
      <w:r>
        <w:rPr>
          <w:rFonts w:ascii="Arial" w:hAnsi="Arial"/>
          <w:sz w:val="24"/>
        </w:rPr>
        <w:t>A</w:t>
      </w:r>
      <w:r w:rsidR="00D40267" w:rsidRPr="00D40267">
        <w:rPr>
          <w:rFonts w:ascii="Arial" w:hAnsi="Arial"/>
          <w:sz w:val="24"/>
        </w:rPr>
        <w:t xml:space="preserve">chat du système d’exploitation </w:t>
      </w:r>
      <w:r w:rsidR="00B4438F" w:rsidRPr="00D40267">
        <w:rPr>
          <w:rFonts w:ascii="Arial" w:hAnsi="Arial"/>
          <w:sz w:val="24"/>
        </w:rPr>
        <w:t>Windows</w:t>
      </w:r>
      <w:r w:rsidR="00D40267" w:rsidRPr="00D40267">
        <w:rPr>
          <w:rFonts w:ascii="Arial" w:hAnsi="Arial"/>
          <w:sz w:val="24"/>
        </w:rPr>
        <w:t xml:space="preserve"> serveur pour notre serveur</w:t>
      </w:r>
      <w:r w:rsidR="00B4438F">
        <w:rPr>
          <w:rFonts w:ascii="Arial" w:hAnsi="Arial"/>
          <w:sz w:val="24"/>
        </w:rPr>
        <w:t>,</w:t>
      </w:r>
    </w:p>
    <w:p w14:paraId="630533BB" w14:textId="15F9B012" w:rsidR="00D40267" w:rsidRPr="00D40267" w:rsidRDefault="00C02A91" w:rsidP="00B4438F">
      <w:pPr>
        <w:pStyle w:val="Paragraphedeliste"/>
        <w:numPr>
          <w:ilvl w:val="1"/>
          <w:numId w:val="6"/>
        </w:numPr>
        <w:spacing w:after="0" w:line="240" w:lineRule="auto"/>
        <w:rPr>
          <w:rFonts w:ascii="Arial" w:hAnsi="Arial"/>
          <w:sz w:val="24"/>
        </w:rPr>
      </w:pPr>
      <w:r w:rsidRPr="00D40267">
        <w:rPr>
          <w:rFonts w:ascii="Arial" w:hAnsi="Arial"/>
          <w:sz w:val="24"/>
        </w:rPr>
        <w:t>Achat</w:t>
      </w:r>
      <w:r w:rsidR="00D40267" w:rsidRPr="00D40267">
        <w:rPr>
          <w:rFonts w:ascii="Arial" w:hAnsi="Arial"/>
          <w:sz w:val="24"/>
        </w:rPr>
        <w:t xml:space="preserve"> du logiciel de backup et de clonage pour notre serveur ;</w:t>
      </w:r>
    </w:p>
    <w:p w14:paraId="599E8079" w14:textId="01617563" w:rsidR="00D40267" w:rsidRPr="00D40267" w:rsidRDefault="00C9508C" w:rsidP="00B4438F">
      <w:pPr>
        <w:pStyle w:val="Paragraphedeliste"/>
        <w:numPr>
          <w:ilvl w:val="1"/>
          <w:numId w:val="6"/>
        </w:numPr>
        <w:spacing w:after="0" w:line="240" w:lineRule="auto"/>
        <w:rPr>
          <w:rFonts w:ascii="Arial" w:hAnsi="Arial"/>
          <w:sz w:val="24"/>
        </w:rPr>
      </w:pPr>
      <w:r>
        <w:rPr>
          <w:rFonts w:ascii="Arial" w:hAnsi="Arial"/>
          <w:sz w:val="24"/>
        </w:rPr>
        <w:t>A</w:t>
      </w:r>
      <w:r w:rsidR="00D40267" w:rsidRPr="00D40267">
        <w:rPr>
          <w:rFonts w:ascii="Arial" w:hAnsi="Arial"/>
          <w:sz w:val="24"/>
        </w:rPr>
        <w:t xml:space="preserve">chat de la mise à jour compatible </w:t>
      </w:r>
      <w:r w:rsidR="00B4438F" w:rsidRPr="00D40267">
        <w:rPr>
          <w:rFonts w:ascii="Arial" w:hAnsi="Arial"/>
          <w:sz w:val="24"/>
        </w:rPr>
        <w:t>Windows</w:t>
      </w:r>
      <w:r w:rsidR="00D40267" w:rsidRPr="00D40267">
        <w:rPr>
          <w:rFonts w:ascii="Arial" w:hAnsi="Arial"/>
          <w:sz w:val="24"/>
        </w:rPr>
        <w:t xml:space="preserve"> 11 de notre logiciel d’impression braille pour notre braillebox ;</w:t>
      </w:r>
    </w:p>
    <w:p w14:paraId="71254CD4" w14:textId="212384DC" w:rsidR="00D40267" w:rsidRPr="00B4438F" w:rsidRDefault="00C02A91" w:rsidP="00B4438F">
      <w:pPr>
        <w:pStyle w:val="Paragraphedeliste"/>
        <w:numPr>
          <w:ilvl w:val="1"/>
          <w:numId w:val="6"/>
        </w:numPr>
        <w:spacing w:after="0" w:line="240" w:lineRule="auto"/>
        <w:rPr>
          <w:rFonts w:ascii="Arial" w:hAnsi="Arial"/>
          <w:sz w:val="24"/>
        </w:rPr>
      </w:pPr>
      <w:r w:rsidRPr="00D40267">
        <w:rPr>
          <w:rFonts w:ascii="Arial" w:hAnsi="Arial"/>
          <w:sz w:val="24"/>
        </w:rPr>
        <w:t>Achat</w:t>
      </w:r>
      <w:r w:rsidR="00D40267" w:rsidRPr="00D40267">
        <w:rPr>
          <w:rFonts w:ascii="Arial" w:hAnsi="Arial"/>
          <w:sz w:val="24"/>
        </w:rPr>
        <w:t xml:space="preserve"> de la mise à jour de nos logiciels </w:t>
      </w:r>
      <w:r w:rsidR="00B4438F" w:rsidRPr="00D40267">
        <w:rPr>
          <w:rFonts w:ascii="Arial" w:hAnsi="Arial"/>
          <w:sz w:val="24"/>
        </w:rPr>
        <w:t>TeamViewer</w:t>
      </w:r>
      <w:r w:rsidR="00D40267" w:rsidRPr="00D40267">
        <w:rPr>
          <w:rFonts w:ascii="Arial" w:hAnsi="Arial"/>
          <w:sz w:val="24"/>
        </w:rPr>
        <w:t xml:space="preserve">, Bitdefender </w:t>
      </w:r>
      <w:r w:rsidR="00B4438F" w:rsidRPr="00D40267">
        <w:rPr>
          <w:rFonts w:ascii="Arial" w:hAnsi="Arial"/>
          <w:sz w:val="24"/>
        </w:rPr>
        <w:t>Security</w:t>
      </w:r>
      <w:r w:rsidR="00D40267" w:rsidRPr="00D40267">
        <w:rPr>
          <w:rFonts w:ascii="Arial" w:hAnsi="Arial"/>
          <w:sz w:val="24"/>
        </w:rPr>
        <w:t>.</w:t>
      </w:r>
    </w:p>
    <w:p w14:paraId="727060E5" w14:textId="77777777" w:rsidR="00D40267" w:rsidRDefault="00D40267" w:rsidP="00B4438F">
      <w:pPr>
        <w:pStyle w:val="Paragraphedeliste"/>
        <w:spacing w:after="0" w:line="240" w:lineRule="auto"/>
        <w:ind w:left="1069"/>
        <w:rPr>
          <w:rFonts w:ascii="Arial" w:hAnsi="Arial"/>
          <w:sz w:val="24"/>
        </w:rPr>
      </w:pPr>
    </w:p>
    <w:p w14:paraId="5BA86049" w14:textId="0B23AB54" w:rsidR="00C81771" w:rsidRDefault="00C81771" w:rsidP="00C81771">
      <w:pPr>
        <w:pStyle w:val="Paragraphedeliste"/>
        <w:numPr>
          <w:ilvl w:val="0"/>
          <w:numId w:val="6"/>
        </w:numPr>
        <w:spacing w:after="0" w:line="240" w:lineRule="auto"/>
        <w:rPr>
          <w:rFonts w:ascii="Arial" w:hAnsi="Arial"/>
          <w:sz w:val="24"/>
        </w:rPr>
      </w:pPr>
      <w:r w:rsidRPr="00292597">
        <w:rPr>
          <w:rFonts w:ascii="Arial" w:hAnsi="Arial"/>
          <w:sz w:val="24"/>
        </w:rPr>
        <w:t>Il a été décidé de postposer la soirée de soutien annuelle à mars ou avril 2024 qui est une période plus propice à l’organisation d’un tel évènement étant donné la multiplicité des actions de fin d’année.</w:t>
      </w:r>
    </w:p>
    <w:p w14:paraId="6582C362" w14:textId="77777777" w:rsidR="00C81771" w:rsidRDefault="00C81771" w:rsidP="00C81771">
      <w:pPr>
        <w:pStyle w:val="Paragraphedeliste"/>
        <w:spacing w:after="0" w:line="240" w:lineRule="auto"/>
        <w:ind w:left="1069"/>
        <w:rPr>
          <w:rFonts w:ascii="Arial" w:hAnsi="Arial"/>
          <w:sz w:val="24"/>
        </w:rPr>
      </w:pPr>
    </w:p>
    <w:p w14:paraId="648E71E6" w14:textId="77777777" w:rsidR="00C81771" w:rsidRDefault="00C81771" w:rsidP="00C81771">
      <w:pPr>
        <w:pStyle w:val="Paragraphedeliste"/>
        <w:numPr>
          <w:ilvl w:val="0"/>
          <w:numId w:val="6"/>
        </w:numPr>
        <w:spacing w:after="0" w:line="240" w:lineRule="auto"/>
        <w:rPr>
          <w:rFonts w:ascii="Arial" w:hAnsi="Arial"/>
          <w:sz w:val="24"/>
        </w:rPr>
      </w:pPr>
      <w:r>
        <w:rPr>
          <w:rFonts w:ascii="Arial" w:hAnsi="Arial"/>
          <w:sz w:val="24"/>
        </w:rPr>
        <w:t>Les nouvelles activités du projet pour objectifs démarrent en janvier.</w:t>
      </w:r>
    </w:p>
    <w:p w14:paraId="47B46297" w14:textId="77777777" w:rsidR="00C81771" w:rsidRPr="00292597" w:rsidRDefault="00C81771" w:rsidP="00C81771">
      <w:pPr>
        <w:pStyle w:val="Paragraphedeliste"/>
        <w:rPr>
          <w:rFonts w:ascii="Arial" w:hAnsi="Arial"/>
          <w:sz w:val="24"/>
          <w:highlight w:val="yellow"/>
        </w:rPr>
      </w:pPr>
    </w:p>
    <w:p w14:paraId="6E37131E" w14:textId="77777777" w:rsidR="00C81771" w:rsidRDefault="00C81771" w:rsidP="00C81771">
      <w:pPr>
        <w:pStyle w:val="Paragraphedeliste"/>
        <w:numPr>
          <w:ilvl w:val="0"/>
          <w:numId w:val="6"/>
        </w:numPr>
        <w:spacing w:after="0" w:line="240" w:lineRule="auto"/>
        <w:rPr>
          <w:rFonts w:ascii="Arial" w:hAnsi="Arial"/>
          <w:sz w:val="24"/>
        </w:rPr>
      </w:pPr>
      <w:r w:rsidRPr="00292597">
        <w:rPr>
          <w:rFonts w:ascii="Arial" w:hAnsi="Arial"/>
          <w:sz w:val="24"/>
        </w:rPr>
        <w:t>La récolte de dons annuelle débutera autour du 15 octobre.</w:t>
      </w:r>
    </w:p>
    <w:p w14:paraId="51E5650D" w14:textId="77777777" w:rsidR="00C81771" w:rsidRPr="00292597" w:rsidRDefault="00C81771" w:rsidP="00C81771">
      <w:pPr>
        <w:pStyle w:val="Paragraphedeliste"/>
        <w:rPr>
          <w:rFonts w:ascii="Arial" w:hAnsi="Arial"/>
          <w:sz w:val="24"/>
          <w:highlight w:val="yellow"/>
        </w:rPr>
      </w:pPr>
    </w:p>
    <w:p w14:paraId="68628700" w14:textId="77777777" w:rsidR="00C81771" w:rsidRDefault="00C81771" w:rsidP="00C81771">
      <w:pPr>
        <w:pStyle w:val="Paragraphedeliste"/>
        <w:numPr>
          <w:ilvl w:val="0"/>
          <w:numId w:val="6"/>
        </w:numPr>
        <w:spacing w:after="0" w:line="240" w:lineRule="auto"/>
        <w:rPr>
          <w:rFonts w:ascii="Arial" w:hAnsi="Arial"/>
          <w:sz w:val="24"/>
        </w:rPr>
      </w:pPr>
      <w:r w:rsidRPr="00292597">
        <w:rPr>
          <w:rFonts w:ascii="Arial" w:hAnsi="Arial"/>
          <w:sz w:val="24"/>
        </w:rPr>
        <w:t>L’action « Vente de pralines artisanales pour les fêtes de fin d’année » devrait être lancée à la mi-novembr</w:t>
      </w:r>
      <w:r>
        <w:rPr>
          <w:rFonts w:ascii="Arial" w:hAnsi="Arial"/>
          <w:sz w:val="24"/>
        </w:rPr>
        <w:t>e.</w:t>
      </w:r>
    </w:p>
    <w:p w14:paraId="26E1FEB1" w14:textId="77777777" w:rsidR="00C81771" w:rsidRPr="00292597" w:rsidRDefault="00C81771" w:rsidP="00C81771">
      <w:pPr>
        <w:pStyle w:val="Paragraphedeliste"/>
        <w:rPr>
          <w:rFonts w:ascii="Arial" w:hAnsi="Arial"/>
          <w:sz w:val="24"/>
          <w:highlight w:val="yellow"/>
        </w:rPr>
      </w:pPr>
    </w:p>
    <w:p w14:paraId="46F49129" w14:textId="77777777" w:rsidR="00C81771" w:rsidRPr="00292597" w:rsidRDefault="00C81771" w:rsidP="00C81771">
      <w:pPr>
        <w:pStyle w:val="Paragraphedeliste"/>
        <w:numPr>
          <w:ilvl w:val="0"/>
          <w:numId w:val="6"/>
        </w:numPr>
        <w:spacing w:after="0" w:line="240" w:lineRule="auto"/>
        <w:rPr>
          <w:rFonts w:ascii="Arial" w:hAnsi="Arial"/>
          <w:sz w:val="24"/>
        </w:rPr>
      </w:pPr>
      <w:r w:rsidRPr="00292597">
        <w:rPr>
          <w:rFonts w:ascii="Arial" w:hAnsi="Arial"/>
          <w:sz w:val="24"/>
        </w:rPr>
        <w:t>Et notre programme de formation modulaire sera adapté en fonction des demandes et de l’actualité des aides techniques adaptées aux diverses déficiences visuelles.</w:t>
      </w:r>
    </w:p>
    <w:p w14:paraId="2F71A8F6" w14:textId="6B2E1593" w:rsidR="00C81771" w:rsidRDefault="00C81771" w:rsidP="00C81771">
      <w:pPr>
        <w:spacing w:after="0" w:line="240" w:lineRule="auto"/>
        <w:ind w:left="1004"/>
        <w:contextualSpacing/>
        <w:rPr>
          <w:rFonts w:ascii="Arial" w:hAnsi="Arial"/>
          <w:sz w:val="24"/>
          <w:highlight w:val="yellow"/>
        </w:rPr>
      </w:pPr>
    </w:p>
    <w:p w14:paraId="366BC1C1" w14:textId="77777777" w:rsidR="00C81771" w:rsidRPr="005A7C40" w:rsidRDefault="00C81771" w:rsidP="00C81771">
      <w:pPr>
        <w:spacing w:after="0" w:line="240" w:lineRule="auto"/>
        <w:ind w:left="927" w:hanging="360"/>
        <w:contextualSpacing/>
        <w:outlineLvl w:val="0"/>
        <w:rPr>
          <w:rFonts w:ascii="Arial" w:hAnsi="Arial" w:cs="Arial"/>
          <w:b/>
          <w:bCs/>
          <w:sz w:val="28"/>
          <w:szCs w:val="28"/>
        </w:rPr>
      </w:pPr>
      <w:bookmarkStart w:id="17" w:name="_Toc103241625"/>
      <w:r w:rsidRPr="005A7C40">
        <w:rPr>
          <w:rFonts w:ascii="Arial" w:hAnsi="Arial" w:cs="Arial"/>
          <w:b/>
          <w:bCs/>
          <w:sz w:val="28"/>
          <w:szCs w:val="28"/>
        </w:rPr>
        <w:t>Conclusion</w:t>
      </w:r>
      <w:bookmarkEnd w:id="17"/>
    </w:p>
    <w:p w14:paraId="5EF4E187" w14:textId="77777777" w:rsidR="00C81771" w:rsidRPr="00D518EF" w:rsidRDefault="00C81771" w:rsidP="00C81771">
      <w:pPr>
        <w:spacing w:after="0" w:line="240" w:lineRule="auto"/>
        <w:ind w:left="567"/>
        <w:contextualSpacing/>
        <w:rPr>
          <w:rFonts w:ascii="Arial" w:hAnsi="Arial"/>
          <w:b/>
          <w:sz w:val="24"/>
          <w:highlight w:val="yellow"/>
        </w:rPr>
      </w:pPr>
    </w:p>
    <w:p w14:paraId="737CDEC4" w14:textId="113E2E52" w:rsidR="00C81771" w:rsidRDefault="00C81771" w:rsidP="00C81771">
      <w:pPr>
        <w:spacing w:after="0" w:line="240" w:lineRule="auto"/>
        <w:ind w:left="567"/>
        <w:rPr>
          <w:rFonts w:ascii="Arial" w:hAnsi="Arial"/>
          <w:sz w:val="24"/>
        </w:rPr>
      </w:pPr>
      <w:r>
        <w:rPr>
          <w:rFonts w:ascii="Arial" w:hAnsi="Arial"/>
          <w:sz w:val="24"/>
        </w:rPr>
        <w:t>Pour l’équipe, cette année fut difficile tant moralement que physiquement : le déménagement et les derniers aménagements ne furent pas une mince affaire. L’équipe du service d’accompagnement</w:t>
      </w:r>
      <w:r w:rsidR="00C9508C">
        <w:rPr>
          <w:rFonts w:ascii="Arial" w:hAnsi="Arial"/>
          <w:sz w:val="24"/>
        </w:rPr>
        <w:t xml:space="preserve"> a</w:t>
      </w:r>
      <w:r>
        <w:rPr>
          <w:rFonts w:ascii="Arial" w:hAnsi="Arial"/>
          <w:sz w:val="24"/>
        </w:rPr>
        <w:t xml:space="preserve"> su </w:t>
      </w:r>
      <w:r w:rsidR="00C9508C">
        <w:rPr>
          <w:rFonts w:ascii="Arial" w:hAnsi="Arial"/>
          <w:sz w:val="24"/>
        </w:rPr>
        <w:t xml:space="preserve">y </w:t>
      </w:r>
      <w:r>
        <w:rPr>
          <w:rFonts w:ascii="Arial" w:hAnsi="Arial"/>
          <w:sz w:val="24"/>
        </w:rPr>
        <w:t>faire face avec patience, courage et bonne volonté.  Nous les en remercions.</w:t>
      </w:r>
    </w:p>
    <w:p w14:paraId="187B0688" w14:textId="77777777" w:rsidR="00C81771" w:rsidRDefault="00C81771" w:rsidP="00C81771">
      <w:pPr>
        <w:spacing w:after="0" w:line="240" w:lineRule="auto"/>
        <w:ind w:left="567"/>
        <w:rPr>
          <w:rFonts w:ascii="Arial" w:hAnsi="Arial"/>
          <w:sz w:val="24"/>
        </w:rPr>
      </w:pPr>
      <w:r>
        <w:rPr>
          <w:rFonts w:ascii="Arial" w:hAnsi="Arial"/>
          <w:sz w:val="24"/>
        </w:rPr>
        <w:t>Néanmoins, il reste encore de nombreux défis à relever : les nouveaux projets d’activités en font partie.</w:t>
      </w:r>
    </w:p>
    <w:p w14:paraId="42B656AA" w14:textId="77777777" w:rsidR="00C81771" w:rsidRPr="00292597" w:rsidRDefault="00C81771" w:rsidP="00C81771">
      <w:pPr>
        <w:spacing w:after="0" w:line="240" w:lineRule="auto"/>
        <w:ind w:left="567"/>
        <w:rPr>
          <w:rFonts w:ascii="Arial" w:hAnsi="Arial"/>
          <w:sz w:val="24"/>
        </w:rPr>
      </w:pPr>
    </w:p>
    <w:p w14:paraId="682787A1" w14:textId="77777777" w:rsidR="00C81771" w:rsidRPr="005A7C40" w:rsidRDefault="00C81771" w:rsidP="00C81771">
      <w:pPr>
        <w:spacing w:after="0" w:line="240" w:lineRule="auto"/>
        <w:ind w:left="567"/>
        <w:rPr>
          <w:rFonts w:ascii="Arial" w:hAnsi="Arial"/>
          <w:sz w:val="24"/>
        </w:rPr>
      </w:pPr>
      <w:r>
        <w:rPr>
          <w:rFonts w:ascii="Arial" w:hAnsi="Arial"/>
          <w:sz w:val="24"/>
        </w:rPr>
        <w:t xml:space="preserve">Les obligations administratives de l’AVIQ mises à part, le choix de créer des activités en collaboration avec les stagiaires </w:t>
      </w:r>
      <w:r w:rsidRPr="005A7C40">
        <w:rPr>
          <w:rFonts w:ascii="Arial" w:hAnsi="Arial"/>
          <w:sz w:val="24"/>
        </w:rPr>
        <w:t xml:space="preserve">indique la volonté de l’asbl HVFE de toujours se renouveler, et </w:t>
      </w:r>
      <w:r>
        <w:rPr>
          <w:rFonts w:ascii="Arial" w:hAnsi="Arial"/>
          <w:sz w:val="24"/>
        </w:rPr>
        <w:t>d</w:t>
      </w:r>
      <w:r w:rsidRPr="005A7C40">
        <w:rPr>
          <w:rFonts w:ascii="Arial" w:hAnsi="Arial"/>
          <w:sz w:val="24"/>
        </w:rPr>
        <w:t>’accompagner son public quels que soient les projets proposés.</w:t>
      </w:r>
    </w:p>
    <w:p w14:paraId="4F8B1D74" w14:textId="77777777" w:rsidR="00C81771" w:rsidRPr="005A7C40" w:rsidRDefault="00C81771" w:rsidP="00C81771">
      <w:pPr>
        <w:spacing w:after="0" w:line="240" w:lineRule="auto"/>
        <w:ind w:left="567"/>
        <w:rPr>
          <w:rFonts w:ascii="Arial" w:hAnsi="Arial"/>
          <w:sz w:val="24"/>
        </w:rPr>
      </w:pPr>
    </w:p>
    <w:p w14:paraId="26F5CF8C" w14:textId="77777777" w:rsidR="00C81771" w:rsidRPr="00AA4553" w:rsidRDefault="00C81771" w:rsidP="00C81771">
      <w:pPr>
        <w:spacing w:after="0" w:line="240" w:lineRule="auto"/>
        <w:ind w:left="567"/>
        <w:rPr>
          <w:rFonts w:ascii="Arial" w:hAnsi="Arial"/>
          <w:sz w:val="24"/>
        </w:rPr>
      </w:pPr>
      <w:r w:rsidRPr="005A7C40">
        <w:rPr>
          <w:rFonts w:ascii="Arial" w:hAnsi="Arial"/>
          <w:sz w:val="24"/>
        </w:rPr>
        <w:t>Nous remercions les membres effectifs, administrateurs et donateurs pour leur fidélité, leur intérêt et leur soutien.</w:t>
      </w:r>
    </w:p>
    <w:p w14:paraId="3F27F09F" w14:textId="77777777" w:rsidR="00C81771" w:rsidRPr="00AA4553" w:rsidRDefault="00C81771" w:rsidP="00C81771">
      <w:pPr>
        <w:spacing w:after="0" w:line="240" w:lineRule="auto"/>
        <w:ind w:left="567"/>
        <w:rPr>
          <w:rFonts w:ascii="Arial" w:hAnsi="Arial"/>
          <w:sz w:val="24"/>
        </w:rPr>
      </w:pPr>
    </w:p>
    <w:p w14:paraId="0AC75919" w14:textId="77777777" w:rsidR="00C81771" w:rsidRPr="00AA4553" w:rsidRDefault="00C81771" w:rsidP="00C81771">
      <w:pPr>
        <w:spacing w:after="0" w:line="240" w:lineRule="auto"/>
        <w:ind w:left="3687" w:firstLine="567"/>
        <w:rPr>
          <w:rFonts w:ascii="Arial" w:hAnsi="Arial"/>
          <w:sz w:val="24"/>
        </w:rPr>
      </w:pPr>
      <w:r w:rsidRPr="00AA4553">
        <w:rPr>
          <w:rFonts w:ascii="Arial" w:hAnsi="Arial"/>
          <w:noProof/>
          <w:sz w:val="24"/>
          <w:lang w:eastAsia="fr-BE"/>
        </w:rPr>
        <w:drawing>
          <wp:inline distT="0" distB="0" distL="0" distR="0" wp14:anchorId="15D2FCAE" wp14:editId="1D7A7554">
            <wp:extent cx="2250332" cy="1141678"/>
            <wp:effectExtent l="0" t="0" r="0" b="1905"/>
            <wp:docPr id="3" name="Image 3" descr="Signat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ignature 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0900" cy="1147040"/>
                    </a:xfrm>
                    <a:prstGeom prst="rect">
                      <a:avLst/>
                    </a:prstGeom>
                    <a:noFill/>
                    <a:ln>
                      <a:noFill/>
                    </a:ln>
                  </pic:spPr>
                </pic:pic>
              </a:graphicData>
            </a:graphic>
          </wp:inline>
        </w:drawing>
      </w:r>
    </w:p>
    <w:p w14:paraId="1CB1BBB9" w14:textId="77777777" w:rsidR="00C81771" w:rsidRPr="00AA4553" w:rsidRDefault="00C81771" w:rsidP="00C81771">
      <w:pPr>
        <w:tabs>
          <w:tab w:val="center" w:pos="6237"/>
        </w:tabs>
        <w:spacing w:after="0" w:line="240" w:lineRule="auto"/>
        <w:ind w:left="851"/>
        <w:rPr>
          <w:rFonts w:ascii="Arial" w:hAnsi="Arial"/>
          <w:sz w:val="24"/>
        </w:rPr>
      </w:pPr>
      <w:r w:rsidRPr="00AA4553">
        <w:rPr>
          <w:rFonts w:ascii="Arial" w:hAnsi="Arial"/>
          <w:sz w:val="24"/>
        </w:rPr>
        <w:tab/>
        <w:t>Alain VERLY</w:t>
      </w:r>
    </w:p>
    <w:p w14:paraId="79F5BFE6" w14:textId="73CECB45" w:rsidR="00B514A5" w:rsidRPr="00F651D9" w:rsidRDefault="00C81771" w:rsidP="00582E25">
      <w:pPr>
        <w:rPr>
          <w:rFonts w:ascii="Arial" w:hAnsi="Arial" w:cs="Arial"/>
        </w:rPr>
      </w:pPr>
      <w:r w:rsidRPr="00AA4553">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sidRPr="00AA4553">
        <w:rPr>
          <w:rFonts w:ascii="Arial" w:hAnsi="Arial"/>
          <w:sz w:val="24"/>
        </w:rPr>
        <w:t>Sec</w:t>
      </w:r>
      <w:r>
        <w:rPr>
          <w:rFonts w:ascii="Arial" w:hAnsi="Arial"/>
          <w:sz w:val="24"/>
        </w:rPr>
        <w:t>rétaire de l’asbl HVFE</w:t>
      </w:r>
    </w:p>
    <w:sectPr w:rsidR="00B514A5" w:rsidRPr="00F651D9" w:rsidSect="006A6C55">
      <w:headerReference w:type="default" r:id="rId10"/>
      <w:headerReference w:type="first" r:id="rId11"/>
      <w:footerReference w:type="first" r:id="rId1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28263" w14:textId="77777777" w:rsidR="00633480" w:rsidRDefault="00633480" w:rsidP="006D39BE">
      <w:pPr>
        <w:spacing w:after="0" w:line="240" w:lineRule="auto"/>
      </w:pPr>
      <w:r>
        <w:separator/>
      </w:r>
    </w:p>
  </w:endnote>
  <w:endnote w:type="continuationSeparator" w:id="0">
    <w:p w14:paraId="0650B4FA" w14:textId="77777777" w:rsidR="00633480" w:rsidRDefault="00633480" w:rsidP="006D3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Caslon Pro Bold">
    <w:panose1 w:val="00000000000000000000"/>
    <w:charset w:val="00"/>
    <w:family w:val="roman"/>
    <w:notTrueType/>
    <w:pitch w:val="variable"/>
    <w:sig w:usb0="800000AF" w:usb1="50002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41B0" w14:textId="590922EA" w:rsidR="005B1583" w:rsidRDefault="00D33547" w:rsidP="00B514A5">
    <w:pPr>
      <w:pStyle w:val="Pieddepage"/>
      <w:pBdr>
        <w:top w:val="single" w:sz="24" w:space="1" w:color="4D47CD"/>
      </w:pBdr>
      <w:tabs>
        <w:tab w:val="clear" w:pos="4536"/>
        <w:tab w:val="clear" w:pos="9072"/>
        <w:tab w:val="left" w:pos="7023"/>
      </w:tabs>
      <w:ind w:left="851" w:right="-569"/>
      <w:rPr>
        <w:rFonts w:ascii="Arial" w:hAnsi="Arial" w:cs="Arial"/>
        <w:color w:val="1F276F"/>
        <w:sz w:val="15"/>
        <w:szCs w:val="15"/>
        <w:lang w:val="en-US"/>
      </w:rPr>
    </w:pPr>
    <w:r>
      <w:rPr>
        <w:rFonts w:ascii="Arial" w:hAnsi="Arial" w:cs="Arial"/>
        <w:noProof/>
        <w:szCs w:val="24"/>
      </w:rPr>
      <mc:AlternateContent>
        <mc:Choice Requires="wps">
          <w:drawing>
            <wp:anchor distT="0" distB="0" distL="114300" distR="114300" simplePos="0" relativeHeight="251664384" behindDoc="0" locked="0" layoutInCell="1" allowOverlap="1" wp14:anchorId="21C554CB" wp14:editId="26A26D45">
              <wp:simplePos x="0" y="0"/>
              <wp:positionH relativeFrom="column">
                <wp:posOffset>-217121</wp:posOffset>
              </wp:positionH>
              <wp:positionV relativeFrom="paragraph">
                <wp:posOffset>-775970</wp:posOffset>
              </wp:positionV>
              <wp:extent cx="556260" cy="207645"/>
              <wp:effectExtent l="0" t="0" r="15240" b="20955"/>
              <wp:wrapNone/>
              <wp:docPr id="2" name="Zone de texte 2"/>
              <wp:cNvGraphicFramePr/>
              <a:graphic xmlns:a="http://schemas.openxmlformats.org/drawingml/2006/main">
                <a:graphicData uri="http://schemas.microsoft.com/office/word/2010/wordprocessingShape">
                  <wps:wsp>
                    <wps:cNvSpPr txBox="1"/>
                    <wps:spPr>
                      <a:xfrm>
                        <a:off x="0" y="0"/>
                        <a:ext cx="556260" cy="207645"/>
                      </a:xfrm>
                      <a:prstGeom prst="rect">
                        <a:avLst/>
                      </a:prstGeom>
                      <a:solidFill>
                        <a:schemeClr val="lt1"/>
                      </a:solidFill>
                      <a:ln w="6350">
                        <a:solidFill>
                          <a:schemeClr val="bg1"/>
                        </a:solidFill>
                      </a:ln>
                    </wps:spPr>
                    <wps:txbx>
                      <w:txbxContent>
                        <w:p w14:paraId="196B2040" w14:textId="77777777" w:rsidR="001F74F0" w:rsidRPr="001F74F0" w:rsidRDefault="001F74F0" w:rsidP="001F74F0">
                          <w:pPr>
                            <w:ind w:left="0"/>
                            <w:rPr>
                              <w:sz w:val="18"/>
                              <w:szCs w:val="18"/>
                            </w:rPr>
                          </w:pPr>
                          <w:r w:rsidRPr="00B514A5">
                            <w:rPr>
                              <w:rFonts w:ascii="Arial" w:hAnsi="Arial" w:cs="Arial"/>
                              <w:color w:val="404040" w:themeColor="text1" w:themeTint="BF"/>
                              <w:sz w:val="14"/>
                              <w:szCs w:val="14"/>
                            </w:rPr>
                            <w:t>SAC003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554CB" id="_x0000_t202" coordsize="21600,21600" o:spt="202" path="m,l,21600r21600,l21600,xe">
              <v:stroke joinstyle="miter"/>
              <v:path gradientshapeok="t" o:connecttype="rect"/>
            </v:shapetype>
            <v:shape id="Zone de texte 2" o:spid="_x0000_s1026" type="#_x0000_t202" style="position:absolute;left:0;text-align:left;margin-left:-17.1pt;margin-top:-61.1pt;width:43.8pt;height:1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" fillcolor="white [3201]" strokecolor="white [3212]" strokeweight=".5pt">
              <v:textbox>
                <w:txbxContent>
                  <w:p w14:paraId="196B2040" w14:textId="77777777" w:rsidR="001F74F0" w:rsidRPr="001F74F0" w:rsidRDefault="001F74F0" w:rsidP="001F74F0">
                    <w:pPr>
                      <w:ind w:left="0"/>
                      <w:rPr>
                        <w:sz w:val="18"/>
                        <w:szCs w:val="18"/>
                      </w:rPr>
                    </w:pPr>
                    <w:r w:rsidRPr="00B514A5">
                      <w:rPr>
                        <w:rFonts w:ascii="Arial" w:hAnsi="Arial" w:cs="Arial"/>
                        <w:color w:val="404040" w:themeColor="text1" w:themeTint="BF"/>
                        <w:sz w:val="14"/>
                        <w:szCs w:val="14"/>
                      </w:rPr>
                      <w:t>SAC003</w:t>
                    </w:r>
                  </w:p>
                </w:txbxContent>
              </v:textbox>
            </v:shape>
          </w:pict>
        </mc:Fallback>
      </mc:AlternateContent>
    </w:r>
    <w:r w:rsidR="001F74F0">
      <w:rPr>
        <w:noProof/>
      </w:rPr>
      <w:drawing>
        <wp:anchor distT="0" distB="0" distL="114300" distR="114300" simplePos="0" relativeHeight="251658239" behindDoc="0" locked="0" layoutInCell="1" allowOverlap="1" wp14:anchorId="392B3E18" wp14:editId="4C874081">
          <wp:simplePos x="0" y="0"/>
          <wp:positionH relativeFrom="column">
            <wp:posOffset>-414655</wp:posOffset>
          </wp:positionH>
          <wp:positionV relativeFrom="paragraph">
            <wp:posOffset>-849630</wp:posOffset>
          </wp:positionV>
          <wp:extent cx="914400" cy="1343660"/>
          <wp:effectExtent l="0" t="0" r="0" b="889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4F0" w:rsidRPr="00A43673">
      <w:rPr>
        <w:rFonts w:ascii="Arial" w:hAnsi="Arial" w:cs="Arial"/>
        <w:noProof/>
        <w:color w:val="1F276F"/>
        <w:sz w:val="15"/>
        <w:szCs w:val="15"/>
        <w:lang w:eastAsia="fr-BE"/>
      </w:rPr>
      <w:drawing>
        <wp:anchor distT="0" distB="0" distL="114300" distR="114300" simplePos="0" relativeHeight="251662336" behindDoc="0" locked="0" layoutInCell="1" allowOverlap="1" wp14:anchorId="593289D2" wp14:editId="3D727E70">
          <wp:simplePos x="0" y="0"/>
          <wp:positionH relativeFrom="column">
            <wp:posOffset>-482600</wp:posOffset>
          </wp:positionH>
          <wp:positionV relativeFrom="paragraph">
            <wp:posOffset>-1143000</wp:posOffset>
          </wp:positionV>
          <wp:extent cx="899795" cy="394335"/>
          <wp:effectExtent l="0" t="0" r="0" b="5715"/>
          <wp:wrapSquare wrapText="bothSides"/>
          <wp:docPr id="236" name="Image 236" descr="C:\Users\valeried\Desktop\logo_Av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ed\Desktop\logo_Aviq.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979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7B2">
      <w:rPr>
        <w:rFonts w:ascii="Arial" w:hAnsi="Arial" w:cs="Arial"/>
        <w:noProof/>
        <w:color w:val="1F276F"/>
        <w:sz w:val="15"/>
        <w:szCs w:val="15"/>
        <w:lang w:eastAsia="fr-BE"/>
      </w:rPr>
      <w:t xml:space="preserve"> </w:t>
    </w:r>
    <w:r w:rsidR="00B514A5">
      <w:rPr>
        <w:rFonts w:ascii="Arial" w:hAnsi="Arial" w:cs="Arial"/>
        <w:noProof/>
        <w:color w:val="1F276F"/>
        <w:sz w:val="15"/>
        <w:szCs w:val="15"/>
        <w:lang w:eastAsia="fr-BE"/>
      </w:rPr>
      <w:tab/>
    </w:r>
  </w:p>
  <w:p w14:paraId="6129D1F1" w14:textId="2CDB27E0" w:rsidR="005B1583" w:rsidRDefault="00B21B08" w:rsidP="000725FB">
    <w:pPr>
      <w:pStyle w:val="Pieddepage"/>
      <w:tabs>
        <w:tab w:val="clear" w:pos="9072"/>
        <w:tab w:val="right" w:pos="9639"/>
      </w:tabs>
      <w:ind w:right="-567"/>
      <w:rPr>
        <w:rFonts w:ascii="Arial" w:hAnsi="Arial" w:cs="Arial"/>
        <w:color w:val="4D47CD"/>
        <w:sz w:val="15"/>
        <w:szCs w:val="15"/>
      </w:rPr>
    </w:pPr>
    <w:r>
      <w:rPr>
        <w:noProof/>
        <w:color w:val="4D47CD"/>
        <w:lang w:eastAsia="fr-BE"/>
      </w:rPr>
      <w:drawing>
        <wp:anchor distT="0" distB="0" distL="114300" distR="114300" simplePos="0" relativeHeight="251659264" behindDoc="0" locked="0" layoutInCell="1" allowOverlap="1" wp14:anchorId="12A5E75B" wp14:editId="7747C9BE">
          <wp:simplePos x="0" y="0"/>
          <wp:positionH relativeFrom="column">
            <wp:posOffset>-301346</wp:posOffset>
          </wp:positionH>
          <wp:positionV relativeFrom="paragraph">
            <wp:posOffset>131738</wp:posOffset>
          </wp:positionV>
          <wp:extent cx="633269" cy="223520"/>
          <wp:effectExtent l="0" t="0" r="0" b="508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33269"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583" w:rsidRPr="009959EC">
      <w:rPr>
        <w:rFonts w:ascii="Arial" w:hAnsi="Arial" w:cs="Arial"/>
        <w:color w:val="4D47CD"/>
        <w:sz w:val="15"/>
        <w:szCs w:val="15"/>
      </w:rPr>
      <w:t>Association Francophone pour la Promotion de l'Emploi et des Aides Techniques du Handicap Visuel</w:t>
    </w:r>
  </w:p>
  <w:p w14:paraId="1C67FA59" w14:textId="3E075E8E" w:rsidR="007C342A" w:rsidRDefault="007C342A" w:rsidP="000725FB">
    <w:pPr>
      <w:pStyle w:val="Pieddepage"/>
      <w:tabs>
        <w:tab w:val="clear" w:pos="9072"/>
        <w:tab w:val="right" w:pos="9639"/>
      </w:tabs>
      <w:ind w:right="-567"/>
      <w:rPr>
        <w:noProof/>
        <w:color w:val="4D47CD"/>
        <w:lang w:eastAsia="fr-BE"/>
      </w:rPr>
    </w:pPr>
    <w:r w:rsidRPr="009959EC">
      <w:rPr>
        <w:rFonts w:ascii="Arial" w:hAnsi="Arial" w:cs="Arial"/>
        <w:color w:val="4D47CD"/>
        <w:sz w:val="15"/>
        <w:szCs w:val="15"/>
      </w:rPr>
      <w:t>Agréé</w:t>
    </w:r>
    <w:r>
      <w:rPr>
        <w:rFonts w:ascii="Arial" w:hAnsi="Arial" w:cs="Arial"/>
        <w:color w:val="4D47CD"/>
        <w:sz w:val="15"/>
        <w:szCs w:val="15"/>
      </w:rPr>
      <w:t>e</w:t>
    </w:r>
    <w:r w:rsidRPr="009959EC">
      <w:rPr>
        <w:rFonts w:ascii="Arial" w:hAnsi="Arial" w:cs="Arial"/>
        <w:color w:val="4D47CD"/>
        <w:sz w:val="15"/>
        <w:szCs w:val="15"/>
      </w:rPr>
      <w:t xml:space="preserve"> par l'A</w:t>
    </w:r>
    <w:r>
      <w:rPr>
        <w:rFonts w:ascii="Arial" w:hAnsi="Arial" w:cs="Arial"/>
        <w:color w:val="4D47CD"/>
        <w:sz w:val="15"/>
        <w:szCs w:val="15"/>
      </w:rPr>
      <w:t>V</w:t>
    </w:r>
    <w:r w:rsidR="00004BCB">
      <w:rPr>
        <w:rFonts w:ascii="Arial" w:hAnsi="Arial" w:cs="Arial"/>
        <w:color w:val="4D47CD"/>
        <w:sz w:val="15"/>
        <w:szCs w:val="15"/>
      </w:rPr>
      <w:t>I</w:t>
    </w:r>
    <w:r>
      <w:rPr>
        <w:rFonts w:ascii="Arial" w:hAnsi="Arial" w:cs="Arial"/>
        <w:color w:val="4D47CD"/>
        <w:sz w:val="15"/>
        <w:szCs w:val="15"/>
      </w:rPr>
      <w:t>Q (A</w:t>
    </w:r>
    <w:r w:rsidRPr="009959EC">
      <w:rPr>
        <w:rFonts w:ascii="Arial" w:hAnsi="Arial" w:cs="Arial"/>
        <w:color w:val="4D47CD"/>
        <w:sz w:val="15"/>
        <w:szCs w:val="15"/>
      </w:rPr>
      <w:t xml:space="preserve">gence </w:t>
    </w:r>
    <w:r>
      <w:rPr>
        <w:rFonts w:ascii="Arial" w:hAnsi="Arial" w:cs="Arial"/>
        <w:color w:val="4D47CD"/>
        <w:sz w:val="15"/>
        <w:szCs w:val="15"/>
      </w:rPr>
      <w:t>pour une Vie de Qualité</w:t>
    </w:r>
    <w:r w:rsidRPr="007C342A">
      <w:rPr>
        <w:rFonts w:ascii="Arial" w:hAnsi="Arial" w:cs="Arial"/>
        <w:color w:val="4D47CD"/>
        <w:sz w:val="15"/>
        <w:szCs w:val="15"/>
      </w:rPr>
      <w:t>)</w:t>
    </w:r>
  </w:p>
  <w:p w14:paraId="5BFBDC1B" w14:textId="77777777" w:rsidR="005B1583" w:rsidRPr="009959EC" w:rsidRDefault="005B1583" w:rsidP="007C342A">
    <w:pPr>
      <w:pStyle w:val="Pieddepage"/>
      <w:tabs>
        <w:tab w:val="clear" w:pos="9072"/>
        <w:tab w:val="right" w:pos="9639"/>
      </w:tabs>
      <w:ind w:left="0" w:right="-567"/>
      <w:rPr>
        <w:rFonts w:ascii="Arial" w:hAnsi="Arial" w:cs="Arial"/>
        <w:color w:val="4D47CD"/>
        <w:sz w:val="15"/>
        <w:szCs w:val="15"/>
      </w:rPr>
    </w:pPr>
  </w:p>
  <w:p w14:paraId="6837E55A" w14:textId="77777777" w:rsidR="005B1583" w:rsidRPr="009959EC" w:rsidRDefault="005B1583" w:rsidP="000725FB">
    <w:pPr>
      <w:pStyle w:val="Pieddepage"/>
      <w:tabs>
        <w:tab w:val="clear" w:pos="9072"/>
        <w:tab w:val="left" w:pos="0"/>
        <w:tab w:val="right" w:pos="9639"/>
      </w:tabs>
      <w:ind w:right="-567"/>
      <w:rPr>
        <w:rFonts w:ascii="Arial" w:hAnsi="Arial" w:cs="Arial"/>
        <w:color w:val="4D47CD"/>
        <w:sz w:val="15"/>
        <w:szCs w:val="15"/>
      </w:rPr>
    </w:pPr>
    <w:r w:rsidRPr="009959EC">
      <w:rPr>
        <w:rFonts w:ascii="Arial" w:hAnsi="Arial" w:cs="Arial"/>
        <w:color w:val="4D47CD"/>
        <w:sz w:val="15"/>
        <w:szCs w:val="15"/>
      </w:rPr>
      <w:t>Avec le soutien financier du Ministre de la Santé, de l'Action sociale et de l'Egalité des Chances de la Région Wallonne</w:t>
    </w:r>
  </w:p>
  <w:p w14:paraId="43669CF7" w14:textId="77777777" w:rsidR="005B1583" w:rsidRDefault="005B1583" w:rsidP="000725FB">
    <w:pPr>
      <w:pStyle w:val="Pieddepage"/>
      <w:tabs>
        <w:tab w:val="clear" w:pos="9072"/>
        <w:tab w:val="right" w:pos="9639"/>
      </w:tabs>
      <w:ind w:right="-567"/>
      <w:rPr>
        <w:rFonts w:ascii="Arial" w:hAnsi="Arial" w:cs="Arial"/>
        <w:color w:val="4D47CD"/>
        <w:sz w:val="15"/>
        <w:szCs w:val="15"/>
      </w:rPr>
    </w:pPr>
    <w:r>
      <w:rPr>
        <w:noProof/>
        <w:color w:val="4D47CD"/>
        <w:lang w:eastAsia="fr-BE"/>
      </w:rPr>
      <w:drawing>
        <wp:anchor distT="0" distB="0" distL="114300" distR="114300" simplePos="0" relativeHeight="251657216" behindDoc="0" locked="0" layoutInCell="1" allowOverlap="1" wp14:anchorId="583DB42B" wp14:editId="5235C377">
          <wp:simplePos x="0" y="0"/>
          <wp:positionH relativeFrom="column">
            <wp:posOffset>-342265</wp:posOffset>
          </wp:positionH>
          <wp:positionV relativeFrom="paragraph">
            <wp:posOffset>10795</wp:posOffset>
          </wp:positionV>
          <wp:extent cx="719455" cy="315595"/>
          <wp:effectExtent l="0" t="0" r="4445" b="8255"/>
          <wp:wrapNone/>
          <wp:docPr id="2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
                    <a:extLst>
                      <a:ext uri="{28A0092B-C50C-407E-A947-70E740481C1C}">
                        <a14:useLocalDpi xmlns:a14="http://schemas.microsoft.com/office/drawing/2010/main" val="0"/>
                      </a:ext>
                    </a:extLst>
                  </a:blip>
                  <a:srcRect l="969" t="4445" r="4041" b="-2"/>
                  <a:stretch>
                    <a:fillRect/>
                  </a:stretch>
                </pic:blipFill>
                <pic:spPr bwMode="auto">
                  <a:xfrm>
                    <a:off x="0" y="0"/>
                    <a:ext cx="71945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9EC">
      <w:rPr>
        <w:rFonts w:ascii="Arial" w:hAnsi="Arial" w:cs="Arial"/>
        <w:color w:val="4D47CD"/>
        <w:sz w:val="15"/>
        <w:szCs w:val="15"/>
      </w:rPr>
      <w:t xml:space="preserve">Avec le soutien de la </w:t>
    </w:r>
    <w:r>
      <w:rPr>
        <w:rFonts w:ascii="Arial" w:hAnsi="Arial" w:cs="Arial"/>
        <w:color w:val="4D47CD"/>
        <w:sz w:val="15"/>
        <w:szCs w:val="15"/>
      </w:rPr>
      <w:t>Wallonie</w:t>
    </w:r>
    <w:r w:rsidR="00922E8C">
      <w:rPr>
        <w:rFonts w:ascii="Arial" w:hAnsi="Arial" w:cs="Arial"/>
        <w:color w:val="4D47CD"/>
        <w:sz w:val="15"/>
        <w:szCs w:val="15"/>
      </w:rPr>
      <w:t xml:space="preserve">, </w:t>
    </w:r>
    <w:r w:rsidRPr="009959EC">
      <w:rPr>
        <w:rFonts w:ascii="Arial" w:hAnsi="Arial" w:cs="Arial"/>
        <w:color w:val="4D47CD"/>
        <w:sz w:val="15"/>
        <w:szCs w:val="15"/>
      </w:rPr>
      <w:t>de la Loterie Nationale et de CAP48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DF882" w14:textId="77777777" w:rsidR="00633480" w:rsidRDefault="00633480" w:rsidP="006D39BE">
      <w:pPr>
        <w:spacing w:after="0" w:line="240" w:lineRule="auto"/>
      </w:pPr>
      <w:r>
        <w:separator/>
      </w:r>
    </w:p>
  </w:footnote>
  <w:footnote w:type="continuationSeparator" w:id="0">
    <w:p w14:paraId="02DC8E30" w14:textId="77777777" w:rsidR="00633480" w:rsidRDefault="00633480" w:rsidP="006D3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4979" w14:textId="77777777" w:rsidR="005B1583" w:rsidRDefault="005B1583">
    <w:pPr>
      <w:pStyle w:val="En-tte"/>
      <w:jc w:val="right"/>
    </w:pPr>
    <w:r>
      <w:fldChar w:fldCharType="begin"/>
    </w:r>
    <w:r>
      <w:instrText>PAGE   \* MERGEFORMAT</w:instrText>
    </w:r>
    <w:r>
      <w:fldChar w:fldCharType="separate"/>
    </w:r>
    <w:r w:rsidR="007C342A" w:rsidRPr="007C342A">
      <w:rPr>
        <w:noProof/>
        <w:lang w:val="fr-FR"/>
      </w:rPr>
      <w:t>2</w:t>
    </w:r>
    <w:r>
      <w:fldChar w:fldCharType="end"/>
    </w:r>
  </w:p>
  <w:p w14:paraId="2E20A177" w14:textId="77777777" w:rsidR="005B1583" w:rsidRDefault="005B15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FCB8" w14:textId="0FA88577" w:rsidR="00B514A5" w:rsidRPr="00B514A5" w:rsidRDefault="005B1583" w:rsidP="00294455">
    <w:pPr>
      <w:pStyle w:val="En-tte"/>
      <w:tabs>
        <w:tab w:val="clear" w:pos="4536"/>
        <w:tab w:val="clear" w:pos="9072"/>
        <w:tab w:val="left" w:pos="993"/>
        <w:tab w:val="right" w:pos="9637"/>
      </w:tabs>
      <w:ind w:left="851" w:right="-567"/>
      <w:rPr>
        <w:rFonts w:ascii="Arial" w:hAnsi="Arial" w:cs="Arial"/>
        <w:color w:val="4D47CD"/>
        <w:sz w:val="15"/>
        <w:szCs w:val="15"/>
        <w:lang w:eastAsia="fr-BE"/>
      </w:rPr>
    </w:pPr>
    <w:r>
      <w:rPr>
        <w:noProof/>
        <w:lang w:eastAsia="fr-BE"/>
      </w:rPr>
      <w:drawing>
        <wp:anchor distT="0" distB="0" distL="114300" distR="114300" simplePos="0" relativeHeight="251656192" behindDoc="0" locked="0" layoutInCell="1" allowOverlap="1" wp14:anchorId="123D8345" wp14:editId="0AAF52BC">
          <wp:simplePos x="0" y="0"/>
          <wp:positionH relativeFrom="column">
            <wp:posOffset>-435610</wp:posOffset>
          </wp:positionH>
          <wp:positionV relativeFrom="paragraph">
            <wp:posOffset>-56515</wp:posOffset>
          </wp:positionV>
          <wp:extent cx="732790" cy="814070"/>
          <wp:effectExtent l="0" t="0" r="0" b="5080"/>
          <wp:wrapNone/>
          <wp:docPr id="2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4A5" w:rsidRPr="00B514A5">
      <w:rPr>
        <w:rFonts w:ascii="Arial" w:hAnsi="Arial" w:cs="Arial"/>
        <w:b/>
        <w:color w:val="4D47CD"/>
        <w:sz w:val="15"/>
        <w:szCs w:val="15"/>
        <w:lang w:eastAsia="fr-BE"/>
      </w:rPr>
      <w:t xml:space="preserve">Service d'accompagnement spécifique </w:t>
    </w:r>
    <w:r w:rsidR="00B514A5" w:rsidRPr="00B514A5">
      <w:rPr>
        <w:rFonts w:ascii="Arial" w:hAnsi="Arial" w:cs="Arial"/>
        <w:b/>
        <w:bCs/>
        <w:color w:val="4D47CD"/>
        <w:sz w:val="15"/>
        <w:szCs w:val="15"/>
        <w:lang w:eastAsia="fr-BE"/>
      </w:rPr>
      <w:t>en informatique adaptée pour personnes aveugles et gravement malvoyantes</w:t>
    </w:r>
  </w:p>
  <w:p w14:paraId="7E196F0F" w14:textId="4B3130B3" w:rsidR="00DB7A44" w:rsidRPr="00AF4C78" w:rsidRDefault="00DB7A44" w:rsidP="00294455">
    <w:pPr>
      <w:tabs>
        <w:tab w:val="left" w:pos="993"/>
        <w:tab w:val="right" w:pos="9072"/>
        <w:tab w:val="right" w:pos="9637"/>
      </w:tabs>
      <w:spacing w:after="0" w:line="240" w:lineRule="auto"/>
      <w:ind w:left="851" w:firstLine="851"/>
      <w:rPr>
        <w:rFonts w:ascii="Arial" w:hAnsi="Arial" w:cs="Arial"/>
        <w:bCs/>
        <w:color w:val="4D47CD"/>
        <w:sz w:val="15"/>
        <w:szCs w:val="15"/>
        <w:lang w:eastAsia="fr-BE"/>
      </w:rPr>
    </w:pPr>
    <w:r>
      <w:rPr>
        <w:rFonts w:ascii="Arial" w:hAnsi="Arial" w:cs="Arial"/>
        <w:bCs/>
        <w:color w:val="4D47CD"/>
        <w:sz w:val="15"/>
        <w:szCs w:val="15"/>
        <w:lang w:eastAsia="fr-BE"/>
      </w:rPr>
      <w:tab/>
    </w:r>
  </w:p>
  <w:p w14:paraId="301CCD08" w14:textId="3AD71CA8" w:rsidR="00DB7A44" w:rsidRPr="008D4F72" w:rsidRDefault="00B514A5" w:rsidP="00294455">
    <w:pPr>
      <w:tabs>
        <w:tab w:val="left" w:pos="993"/>
        <w:tab w:val="left" w:pos="1560"/>
        <w:tab w:val="left" w:pos="9070"/>
        <w:tab w:val="right" w:pos="9637"/>
      </w:tabs>
      <w:spacing w:after="0" w:line="240" w:lineRule="auto"/>
      <w:ind w:left="851" w:firstLine="1"/>
      <w:jc w:val="center"/>
      <w:rPr>
        <w:rFonts w:ascii="Arial" w:hAnsi="Arial" w:cs="Arial"/>
        <w:bCs/>
        <w:color w:val="4D47CD"/>
        <w:sz w:val="17"/>
        <w:szCs w:val="17"/>
        <w:lang w:eastAsia="fr-BE"/>
      </w:rPr>
    </w:pPr>
    <w:r w:rsidRPr="008D4F72">
      <w:rPr>
        <w:rFonts w:ascii="Arial" w:hAnsi="Arial" w:cs="Arial"/>
        <w:bCs/>
        <w:color w:val="4D47CD"/>
        <w:sz w:val="17"/>
        <w:szCs w:val="17"/>
        <w:lang w:eastAsia="fr-BE"/>
      </w:rPr>
      <w:t>HVFE asbl</w:t>
    </w:r>
    <w:r w:rsidR="00DB7A44" w:rsidRPr="008D4F72">
      <w:rPr>
        <w:rFonts w:ascii="Arial" w:hAnsi="Arial" w:cs="Arial"/>
        <w:bCs/>
        <w:color w:val="4D47CD"/>
        <w:sz w:val="17"/>
        <w:szCs w:val="17"/>
        <w:lang w:eastAsia="fr-BE"/>
      </w:rPr>
      <w:t xml:space="preserve"> - </w:t>
    </w:r>
    <w:r w:rsidRPr="008D4F72">
      <w:rPr>
        <w:rFonts w:ascii="Arial" w:hAnsi="Arial" w:cs="Arial"/>
        <w:bCs/>
        <w:color w:val="4D47CD"/>
        <w:sz w:val="17"/>
        <w:szCs w:val="17"/>
        <w:lang w:eastAsia="fr-BE"/>
      </w:rPr>
      <w:t>chaussée de Charleroi 1A</w:t>
    </w:r>
    <w:r w:rsidR="00DB7A44" w:rsidRPr="008D4F72">
      <w:rPr>
        <w:rFonts w:ascii="Arial" w:hAnsi="Arial" w:cs="Arial"/>
        <w:bCs/>
        <w:color w:val="4D47CD"/>
        <w:sz w:val="17"/>
        <w:szCs w:val="17"/>
        <w:lang w:eastAsia="fr-BE"/>
      </w:rPr>
      <w:t xml:space="preserve"> - </w:t>
    </w:r>
    <w:r w:rsidRPr="008D4F72">
      <w:rPr>
        <w:rFonts w:ascii="Arial" w:hAnsi="Arial" w:cs="Arial"/>
        <w:bCs/>
        <w:color w:val="4D47CD"/>
        <w:sz w:val="17"/>
        <w:szCs w:val="17"/>
        <w:lang w:eastAsia="fr-BE"/>
      </w:rPr>
      <w:t>6061 Montignies-sur-Sambre</w:t>
    </w:r>
  </w:p>
  <w:p w14:paraId="5BCA4A84" w14:textId="143DE363" w:rsidR="003D6DCA" w:rsidRDefault="00B514A5" w:rsidP="00294455">
    <w:pPr>
      <w:tabs>
        <w:tab w:val="left" w:pos="993"/>
        <w:tab w:val="right" w:pos="9072"/>
        <w:tab w:val="right" w:pos="9637"/>
      </w:tabs>
      <w:spacing w:after="0" w:line="240" w:lineRule="auto"/>
      <w:ind w:left="851" w:right="-2" w:firstLine="1"/>
      <w:jc w:val="center"/>
      <w:rPr>
        <w:rFonts w:ascii="Arial" w:hAnsi="Arial" w:cs="Arial"/>
        <w:b/>
        <w:color w:val="4D47CD"/>
        <w:sz w:val="15"/>
        <w:szCs w:val="15"/>
        <w:lang w:eastAsia="fr-BE"/>
      </w:rPr>
    </w:pPr>
    <w:r w:rsidRPr="00B514A5">
      <w:rPr>
        <w:rFonts w:ascii="Arial" w:hAnsi="Arial" w:cs="Arial"/>
        <w:b/>
        <w:color w:val="4D47CD"/>
        <w:sz w:val="15"/>
        <w:szCs w:val="15"/>
        <w:lang w:eastAsia="fr-BE"/>
      </w:rPr>
      <w:t>Tél. +32 (0) 71/46 18 08</w:t>
    </w:r>
    <w:r w:rsidR="00DB7A44">
      <w:rPr>
        <w:rFonts w:ascii="Arial" w:hAnsi="Arial" w:cs="Arial"/>
        <w:b/>
        <w:color w:val="4D47CD"/>
        <w:sz w:val="15"/>
        <w:szCs w:val="15"/>
        <w:lang w:eastAsia="fr-BE"/>
      </w:rPr>
      <w:t xml:space="preserve"> </w:t>
    </w:r>
    <w:r w:rsidR="008033BE">
      <w:rPr>
        <w:rFonts w:ascii="Arial" w:hAnsi="Arial" w:cs="Arial"/>
        <w:b/>
        <w:color w:val="4D47CD"/>
        <w:sz w:val="15"/>
        <w:szCs w:val="15"/>
        <w:lang w:eastAsia="fr-BE"/>
      </w:rPr>
      <w:t xml:space="preserve">- </w:t>
    </w:r>
    <w:hyperlink r:id="rId2" w:history="1">
      <w:r w:rsidR="008033BE" w:rsidRPr="00B514A5">
        <w:rPr>
          <w:rFonts w:ascii="Arial" w:hAnsi="Arial" w:cs="Arial"/>
          <w:b/>
          <w:color w:val="4D47CD"/>
          <w:sz w:val="15"/>
          <w:szCs w:val="15"/>
          <w:lang w:eastAsia="fr-BE"/>
        </w:rPr>
        <w:t>info@hvfe.be</w:t>
      </w:r>
    </w:hyperlink>
    <w:r w:rsidR="008033BE">
      <w:rPr>
        <w:rFonts w:ascii="Arial" w:hAnsi="Arial" w:cs="Arial"/>
        <w:b/>
        <w:color w:val="4D47CD"/>
        <w:sz w:val="15"/>
        <w:szCs w:val="15"/>
        <w:lang w:eastAsia="fr-BE"/>
      </w:rPr>
      <w:t xml:space="preserve"> </w:t>
    </w:r>
    <w:r w:rsidR="00DB7A44">
      <w:rPr>
        <w:rFonts w:ascii="Arial" w:hAnsi="Arial" w:cs="Arial"/>
        <w:b/>
        <w:color w:val="4D47CD"/>
        <w:sz w:val="15"/>
        <w:szCs w:val="15"/>
        <w:lang w:eastAsia="fr-BE"/>
      </w:rPr>
      <w:t xml:space="preserve">- </w:t>
    </w:r>
    <w:hyperlink r:id="rId3" w:history="1">
      <w:r w:rsidR="00DB7A44" w:rsidRPr="00DB7A44">
        <w:rPr>
          <w:rFonts w:ascii="Arial" w:hAnsi="Arial" w:cs="Arial"/>
          <w:b/>
          <w:color w:val="4D47CD"/>
          <w:sz w:val="15"/>
          <w:szCs w:val="15"/>
          <w:lang w:eastAsia="fr-BE"/>
        </w:rPr>
        <w:t>www.hvfe.be</w:t>
      </w:r>
    </w:hyperlink>
    <w:r w:rsidRPr="00B514A5">
      <w:rPr>
        <w:rFonts w:ascii="Arial" w:hAnsi="Arial" w:cs="Arial"/>
        <w:b/>
        <w:color w:val="4D47CD"/>
        <w:sz w:val="15"/>
        <w:szCs w:val="15"/>
        <w:lang w:eastAsia="fr-BE"/>
      </w:rPr>
      <w:t xml:space="preserve"> </w:t>
    </w:r>
  </w:p>
  <w:p w14:paraId="2549163F" w14:textId="77777777" w:rsidR="008033BE" w:rsidRPr="00AF4C78" w:rsidRDefault="008033BE" w:rsidP="00294455">
    <w:pPr>
      <w:tabs>
        <w:tab w:val="left" w:pos="993"/>
        <w:tab w:val="right" w:pos="9072"/>
        <w:tab w:val="right" w:pos="9637"/>
      </w:tabs>
      <w:spacing w:after="0" w:line="240" w:lineRule="auto"/>
      <w:ind w:left="851" w:right="-2" w:firstLine="1"/>
      <w:jc w:val="center"/>
      <w:rPr>
        <w:rFonts w:ascii="Arial" w:hAnsi="Arial" w:cs="Arial"/>
        <w:bCs/>
        <w:color w:val="4D47CD"/>
        <w:sz w:val="15"/>
        <w:szCs w:val="15"/>
        <w:lang w:eastAsia="fr-BE"/>
      </w:rPr>
    </w:pPr>
  </w:p>
  <w:p w14:paraId="3B238DFC" w14:textId="251B752E" w:rsidR="00DB7A44" w:rsidRDefault="00B514A5" w:rsidP="00294455">
    <w:pPr>
      <w:tabs>
        <w:tab w:val="left" w:pos="993"/>
        <w:tab w:val="right" w:pos="9072"/>
        <w:tab w:val="right" w:pos="9637"/>
      </w:tabs>
      <w:spacing w:after="0" w:line="240" w:lineRule="auto"/>
      <w:ind w:left="851" w:right="-567" w:firstLine="1"/>
      <w:jc w:val="center"/>
      <w:rPr>
        <w:rFonts w:ascii="Arial" w:hAnsi="Arial" w:cs="Arial"/>
        <w:bCs/>
        <w:color w:val="4D47CD"/>
        <w:sz w:val="15"/>
        <w:szCs w:val="15"/>
        <w:lang w:eastAsia="fr-BE"/>
      </w:rPr>
    </w:pPr>
    <w:r w:rsidRPr="00B514A5">
      <w:rPr>
        <w:rFonts w:ascii="Arial" w:hAnsi="Arial" w:cs="Arial"/>
        <w:bCs/>
        <w:color w:val="4D47CD"/>
        <w:sz w:val="15"/>
        <w:szCs w:val="15"/>
        <w:lang w:eastAsia="fr-BE"/>
      </w:rPr>
      <w:t xml:space="preserve">CBC </w:t>
    </w:r>
    <w:r w:rsidRPr="00B514A5">
      <w:rPr>
        <w:rFonts w:ascii="Arial" w:hAnsi="Arial" w:cs="Arial"/>
        <w:b/>
        <w:color w:val="4D47CD"/>
        <w:sz w:val="15"/>
        <w:szCs w:val="15"/>
        <w:lang w:eastAsia="fr-BE"/>
      </w:rPr>
      <w:t xml:space="preserve">: </w:t>
    </w:r>
    <w:r w:rsidRPr="00B514A5">
      <w:rPr>
        <w:rFonts w:ascii="Arial" w:hAnsi="Arial" w:cs="Arial"/>
        <w:bCs/>
        <w:color w:val="4D47CD"/>
        <w:sz w:val="15"/>
        <w:szCs w:val="15"/>
        <w:lang w:eastAsia="fr-BE"/>
      </w:rPr>
      <w:t>BE78 7320 3822 1586</w:t>
    </w:r>
    <w:r w:rsidR="008033BE">
      <w:rPr>
        <w:rFonts w:ascii="Arial" w:hAnsi="Arial" w:cs="Arial"/>
        <w:bCs/>
        <w:color w:val="4D47CD"/>
        <w:sz w:val="15"/>
        <w:szCs w:val="15"/>
        <w:lang w:eastAsia="fr-BE"/>
      </w:rPr>
      <w:t xml:space="preserve"> - </w:t>
    </w:r>
    <w:r w:rsidRPr="00B514A5">
      <w:rPr>
        <w:rFonts w:ascii="Arial" w:hAnsi="Arial" w:cs="Arial"/>
        <w:bCs/>
        <w:color w:val="4D47CD"/>
        <w:sz w:val="15"/>
        <w:szCs w:val="15"/>
        <w:lang w:eastAsia="fr-BE"/>
      </w:rPr>
      <w:t>BIC : CREGBEBB</w:t>
    </w:r>
  </w:p>
  <w:p w14:paraId="2A6EA69B" w14:textId="199434F1" w:rsidR="00B514A5" w:rsidRPr="00B514A5" w:rsidRDefault="00B514A5" w:rsidP="00294455">
    <w:pPr>
      <w:tabs>
        <w:tab w:val="left" w:pos="993"/>
        <w:tab w:val="right" w:pos="9072"/>
        <w:tab w:val="right" w:pos="9637"/>
      </w:tabs>
      <w:spacing w:after="0" w:line="240" w:lineRule="auto"/>
      <w:ind w:left="851" w:right="-567" w:firstLine="1"/>
      <w:jc w:val="center"/>
      <w:rPr>
        <w:rFonts w:ascii="Arial" w:hAnsi="Arial" w:cs="Arial"/>
        <w:bCs/>
        <w:color w:val="4D47CD"/>
        <w:sz w:val="15"/>
        <w:szCs w:val="15"/>
        <w:lang w:eastAsia="fr-BE"/>
      </w:rPr>
    </w:pPr>
    <w:r w:rsidRPr="00B514A5">
      <w:rPr>
        <w:rFonts w:ascii="Arial" w:hAnsi="Arial" w:cs="Arial"/>
        <w:bCs/>
        <w:color w:val="4D47CD"/>
        <w:sz w:val="15"/>
        <w:szCs w:val="15"/>
        <w:lang w:eastAsia="fr-BE"/>
      </w:rPr>
      <w:t>N° d'entrerpise</w:t>
    </w:r>
    <w:r w:rsidR="008033BE">
      <w:rPr>
        <w:rFonts w:ascii="Arial" w:hAnsi="Arial" w:cs="Arial"/>
        <w:bCs/>
        <w:color w:val="4D47CD"/>
        <w:sz w:val="15"/>
        <w:szCs w:val="15"/>
        <w:lang w:eastAsia="fr-BE"/>
      </w:rPr>
      <w:t xml:space="preserve"> :</w:t>
    </w:r>
    <w:r w:rsidRPr="00B514A5">
      <w:rPr>
        <w:rFonts w:ascii="Arial" w:hAnsi="Arial" w:cs="Arial"/>
        <w:bCs/>
        <w:color w:val="4D47CD"/>
        <w:sz w:val="15"/>
        <w:szCs w:val="15"/>
        <w:lang w:eastAsia="fr-BE"/>
      </w:rPr>
      <w:t xml:space="preserve"> 0433.417.279</w:t>
    </w:r>
  </w:p>
  <w:p w14:paraId="2744C151" w14:textId="77777777" w:rsidR="00C15D59" w:rsidRPr="00814E61" w:rsidRDefault="00C15D59" w:rsidP="000725FB">
    <w:pPr>
      <w:pStyle w:val="En-tte"/>
      <w:pBdr>
        <w:bottom w:val="single" w:sz="24" w:space="0" w:color="92D050"/>
      </w:pBdr>
      <w:tabs>
        <w:tab w:val="clear" w:pos="4536"/>
        <w:tab w:val="clear" w:pos="9072"/>
        <w:tab w:val="right" w:pos="1560"/>
        <w:tab w:val="left" w:pos="1701"/>
        <w:tab w:val="right" w:pos="3119"/>
        <w:tab w:val="right" w:pos="5529"/>
        <w:tab w:val="right" w:pos="9639"/>
      </w:tabs>
      <w:ind w:left="851" w:right="-567"/>
      <w:rPr>
        <w:rFonts w:ascii="Arial" w:hAnsi="Arial" w:cs="Arial"/>
        <w:color w:val="4D47CD"/>
        <w:sz w:val="15"/>
        <w:szCs w:val="15"/>
      </w:rPr>
    </w:pPr>
    <w:r>
      <w:rPr>
        <w:rFonts w:ascii="Arial" w:hAnsi="Arial" w:cs="Arial"/>
        <w:color w:val="4D47CD"/>
        <w:sz w:val="15"/>
        <w:szCs w:val="15"/>
      </w:rPr>
      <w:tab/>
    </w:r>
    <w:r w:rsidRPr="009959EC">
      <w:rPr>
        <w:rFonts w:ascii="Arial" w:hAnsi="Arial" w:cs="Arial"/>
        <w:b/>
        <w:bCs/>
        <w:color w:val="4D47CD"/>
        <w:sz w:val="15"/>
        <w:szCs w:val="15"/>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7"/>
    <w:lvl w:ilvl="0">
      <w:start w:val="1"/>
      <w:numFmt w:val="bullet"/>
      <w:lvlText w:val="-"/>
      <w:lvlJc w:val="left"/>
      <w:pPr>
        <w:tabs>
          <w:tab w:val="num" w:pos="0"/>
        </w:tabs>
        <w:ind w:left="1571" w:hanging="360"/>
      </w:pPr>
      <w:rPr>
        <w:rFonts w:ascii="Adobe Caslon Pro Bold" w:hAnsi="Adobe Caslon Pro Bold"/>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abstractNum w:abstractNumId="1" w15:restartNumberingAfterBreak="0">
    <w:nsid w:val="104B404D"/>
    <w:multiLevelType w:val="hybridMultilevel"/>
    <w:tmpl w:val="D0920A96"/>
    <w:lvl w:ilvl="0" w:tplc="8AEE3926">
      <w:numFmt w:val="bullet"/>
      <w:lvlText w:val="-"/>
      <w:lvlJc w:val="left"/>
      <w:pPr>
        <w:ind w:left="1211" w:hanging="360"/>
      </w:pPr>
      <w:rPr>
        <w:rFonts w:ascii="Arial" w:eastAsia="Calibri" w:hAnsi="Arial" w:cs="Arial"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2" w15:restartNumberingAfterBreak="0">
    <w:nsid w:val="11FE6EFC"/>
    <w:multiLevelType w:val="hybridMultilevel"/>
    <w:tmpl w:val="38D25B62"/>
    <w:lvl w:ilvl="0" w:tplc="8F7CF8B0">
      <w:start w:val="1"/>
      <w:numFmt w:val="decimal"/>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3" w15:restartNumberingAfterBreak="0">
    <w:nsid w:val="12783216"/>
    <w:multiLevelType w:val="hybridMultilevel"/>
    <w:tmpl w:val="BD0E5F42"/>
    <w:lvl w:ilvl="0" w:tplc="080C0011">
      <w:start w:val="1"/>
      <w:numFmt w:val="decimal"/>
      <w:lvlText w:val="%1)"/>
      <w:lvlJc w:val="left"/>
      <w:pPr>
        <w:ind w:left="720" w:hanging="360"/>
      </w:pPr>
    </w:lvl>
    <w:lvl w:ilvl="1" w:tplc="DC6CD818">
      <w:start w:val="1"/>
      <w:numFmt w:val="decimal"/>
      <w:lvlText w:val="%2."/>
      <w:lvlJc w:val="left"/>
      <w:pPr>
        <w:ind w:left="1440" w:hanging="360"/>
      </w:pPr>
      <w:rPr>
        <w:rFonts w:ascii="Arial" w:eastAsia="Calibri" w:hAnsi="Arial" w:cs="Times New Roman"/>
      </w:r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4" w15:restartNumberingAfterBreak="0">
    <w:nsid w:val="21E51671"/>
    <w:multiLevelType w:val="hybridMultilevel"/>
    <w:tmpl w:val="8B34F5EA"/>
    <w:lvl w:ilvl="0" w:tplc="5830BD18">
      <w:start w:val="606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864B9B"/>
    <w:multiLevelType w:val="hybridMultilevel"/>
    <w:tmpl w:val="8AE043A0"/>
    <w:lvl w:ilvl="0" w:tplc="ACEA40D8">
      <w:start w:val="1"/>
      <w:numFmt w:val="bullet"/>
      <w:lvlText w:val="-"/>
      <w:lvlJc w:val="left"/>
      <w:pPr>
        <w:ind w:left="2985" w:hanging="360"/>
      </w:pPr>
      <w:rPr>
        <w:rFonts w:ascii="Times New Roman" w:eastAsia="Times New Roman" w:hAnsi="Times New Roman" w:cs="Times New Roman" w:hint="default"/>
      </w:rPr>
    </w:lvl>
    <w:lvl w:ilvl="1" w:tplc="080C0003">
      <w:start w:val="1"/>
      <w:numFmt w:val="bullet"/>
      <w:lvlText w:val="o"/>
      <w:lvlJc w:val="left"/>
      <w:pPr>
        <w:ind w:left="3705" w:hanging="360"/>
      </w:pPr>
      <w:rPr>
        <w:rFonts w:ascii="Courier New" w:hAnsi="Courier New" w:cs="Courier New" w:hint="default"/>
      </w:rPr>
    </w:lvl>
    <w:lvl w:ilvl="2" w:tplc="080C0005">
      <w:start w:val="1"/>
      <w:numFmt w:val="bullet"/>
      <w:lvlText w:val=""/>
      <w:lvlJc w:val="left"/>
      <w:pPr>
        <w:ind w:left="4425" w:hanging="360"/>
      </w:pPr>
      <w:rPr>
        <w:rFonts w:ascii="Wingdings" w:hAnsi="Wingdings" w:hint="default"/>
      </w:rPr>
    </w:lvl>
    <w:lvl w:ilvl="3" w:tplc="080C0001">
      <w:start w:val="1"/>
      <w:numFmt w:val="bullet"/>
      <w:lvlText w:val=""/>
      <w:lvlJc w:val="left"/>
      <w:pPr>
        <w:ind w:left="5145" w:hanging="360"/>
      </w:pPr>
      <w:rPr>
        <w:rFonts w:ascii="Symbol" w:hAnsi="Symbol" w:hint="default"/>
      </w:rPr>
    </w:lvl>
    <w:lvl w:ilvl="4" w:tplc="080C0003">
      <w:start w:val="1"/>
      <w:numFmt w:val="bullet"/>
      <w:lvlText w:val="o"/>
      <w:lvlJc w:val="left"/>
      <w:pPr>
        <w:ind w:left="5865" w:hanging="360"/>
      </w:pPr>
      <w:rPr>
        <w:rFonts w:ascii="Courier New" w:hAnsi="Courier New" w:cs="Courier New" w:hint="default"/>
      </w:rPr>
    </w:lvl>
    <w:lvl w:ilvl="5" w:tplc="080C0005">
      <w:start w:val="1"/>
      <w:numFmt w:val="bullet"/>
      <w:lvlText w:val=""/>
      <w:lvlJc w:val="left"/>
      <w:pPr>
        <w:ind w:left="6585" w:hanging="360"/>
      </w:pPr>
      <w:rPr>
        <w:rFonts w:ascii="Wingdings" w:hAnsi="Wingdings" w:hint="default"/>
      </w:rPr>
    </w:lvl>
    <w:lvl w:ilvl="6" w:tplc="080C0001">
      <w:start w:val="1"/>
      <w:numFmt w:val="bullet"/>
      <w:lvlText w:val=""/>
      <w:lvlJc w:val="left"/>
      <w:pPr>
        <w:ind w:left="7305" w:hanging="360"/>
      </w:pPr>
      <w:rPr>
        <w:rFonts w:ascii="Symbol" w:hAnsi="Symbol" w:hint="default"/>
      </w:rPr>
    </w:lvl>
    <w:lvl w:ilvl="7" w:tplc="080C0003">
      <w:start w:val="1"/>
      <w:numFmt w:val="bullet"/>
      <w:lvlText w:val="o"/>
      <w:lvlJc w:val="left"/>
      <w:pPr>
        <w:ind w:left="8025" w:hanging="360"/>
      </w:pPr>
      <w:rPr>
        <w:rFonts w:ascii="Courier New" w:hAnsi="Courier New" w:cs="Courier New" w:hint="default"/>
      </w:rPr>
    </w:lvl>
    <w:lvl w:ilvl="8" w:tplc="080C0005">
      <w:start w:val="1"/>
      <w:numFmt w:val="bullet"/>
      <w:lvlText w:val=""/>
      <w:lvlJc w:val="left"/>
      <w:pPr>
        <w:ind w:left="8745" w:hanging="360"/>
      </w:pPr>
      <w:rPr>
        <w:rFonts w:ascii="Wingdings" w:hAnsi="Wingdings" w:hint="default"/>
      </w:rPr>
    </w:lvl>
  </w:abstractNum>
  <w:abstractNum w:abstractNumId="6" w15:restartNumberingAfterBreak="0">
    <w:nsid w:val="26C86D9C"/>
    <w:multiLevelType w:val="hybridMultilevel"/>
    <w:tmpl w:val="6B44AFBA"/>
    <w:lvl w:ilvl="0" w:tplc="B08A2C56">
      <w:numFmt w:val="bullet"/>
      <w:lvlText w:val="-"/>
      <w:lvlJc w:val="left"/>
      <w:pPr>
        <w:ind w:left="927" w:hanging="360"/>
      </w:pPr>
      <w:rPr>
        <w:rFonts w:ascii="Arial" w:eastAsia="Calibri" w:hAnsi="Arial" w:cs="Aria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7" w15:restartNumberingAfterBreak="0">
    <w:nsid w:val="37AD1D29"/>
    <w:multiLevelType w:val="hybridMultilevel"/>
    <w:tmpl w:val="80CE078A"/>
    <w:lvl w:ilvl="0" w:tplc="07A48A1A">
      <w:numFmt w:val="bullet"/>
      <w:lvlText w:val="-"/>
      <w:lvlJc w:val="left"/>
      <w:pPr>
        <w:ind w:left="1069" w:hanging="360"/>
      </w:pPr>
      <w:rPr>
        <w:rFonts w:ascii="Arial" w:eastAsia="Calibri" w:hAnsi="Arial" w:cs="Arial" w:hint="default"/>
      </w:rPr>
    </w:lvl>
    <w:lvl w:ilvl="1" w:tplc="080C0003">
      <w:start w:val="1"/>
      <w:numFmt w:val="bullet"/>
      <w:lvlText w:val="o"/>
      <w:lvlJc w:val="left"/>
      <w:pPr>
        <w:ind w:left="1789" w:hanging="360"/>
      </w:pPr>
      <w:rPr>
        <w:rFonts w:ascii="Courier New" w:hAnsi="Courier New" w:cs="Courier New" w:hint="default"/>
      </w:rPr>
    </w:lvl>
    <w:lvl w:ilvl="2" w:tplc="080C0005">
      <w:start w:val="1"/>
      <w:numFmt w:val="bullet"/>
      <w:lvlText w:val=""/>
      <w:lvlJc w:val="left"/>
      <w:pPr>
        <w:ind w:left="2509" w:hanging="360"/>
      </w:pPr>
      <w:rPr>
        <w:rFonts w:ascii="Wingdings" w:hAnsi="Wingdings" w:hint="default"/>
      </w:rPr>
    </w:lvl>
    <w:lvl w:ilvl="3" w:tplc="080C0001">
      <w:start w:val="1"/>
      <w:numFmt w:val="bullet"/>
      <w:lvlText w:val=""/>
      <w:lvlJc w:val="left"/>
      <w:pPr>
        <w:ind w:left="3229" w:hanging="360"/>
      </w:pPr>
      <w:rPr>
        <w:rFonts w:ascii="Symbol" w:hAnsi="Symbol" w:hint="default"/>
      </w:rPr>
    </w:lvl>
    <w:lvl w:ilvl="4" w:tplc="080C0003">
      <w:start w:val="1"/>
      <w:numFmt w:val="bullet"/>
      <w:lvlText w:val="o"/>
      <w:lvlJc w:val="left"/>
      <w:pPr>
        <w:ind w:left="3949" w:hanging="360"/>
      </w:pPr>
      <w:rPr>
        <w:rFonts w:ascii="Courier New" w:hAnsi="Courier New" w:cs="Courier New" w:hint="default"/>
      </w:rPr>
    </w:lvl>
    <w:lvl w:ilvl="5" w:tplc="080C0005">
      <w:start w:val="1"/>
      <w:numFmt w:val="bullet"/>
      <w:lvlText w:val=""/>
      <w:lvlJc w:val="left"/>
      <w:pPr>
        <w:ind w:left="4669" w:hanging="360"/>
      </w:pPr>
      <w:rPr>
        <w:rFonts w:ascii="Wingdings" w:hAnsi="Wingdings" w:hint="default"/>
      </w:rPr>
    </w:lvl>
    <w:lvl w:ilvl="6" w:tplc="080C0001">
      <w:start w:val="1"/>
      <w:numFmt w:val="bullet"/>
      <w:lvlText w:val=""/>
      <w:lvlJc w:val="left"/>
      <w:pPr>
        <w:ind w:left="5389" w:hanging="360"/>
      </w:pPr>
      <w:rPr>
        <w:rFonts w:ascii="Symbol" w:hAnsi="Symbol" w:hint="default"/>
      </w:rPr>
    </w:lvl>
    <w:lvl w:ilvl="7" w:tplc="080C0003">
      <w:start w:val="1"/>
      <w:numFmt w:val="bullet"/>
      <w:lvlText w:val="o"/>
      <w:lvlJc w:val="left"/>
      <w:pPr>
        <w:ind w:left="6109" w:hanging="360"/>
      </w:pPr>
      <w:rPr>
        <w:rFonts w:ascii="Courier New" w:hAnsi="Courier New" w:cs="Courier New" w:hint="default"/>
      </w:rPr>
    </w:lvl>
    <w:lvl w:ilvl="8" w:tplc="080C0005">
      <w:start w:val="1"/>
      <w:numFmt w:val="bullet"/>
      <w:lvlText w:val=""/>
      <w:lvlJc w:val="left"/>
      <w:pPr>
        <w:ind w:left="6829" w:hanging="360"/>
      </w:pPr>
      <w:rPr>
        <w:rFonts w:ascii="Wingdings" w:hAnsi="Wingdings" w:hint="default"/>
      </w:rPr>
    </w:lvl>
  </w:abstractNum>
  <w:abstractNum w:abstractNumId="8" w15:restartNumberingAfterBreak="0">
    <w:nsid w:val="3DA233F1"/>
    <w:multiLevelType w:val="hybridMultilevel"/>
    <w:tmpl w:val="DF041A3E"/>
    <w:lvl w:ilvl="0" w:tplc="08D4093E">
      <w:numFmt w:val="bullet"/>
      <w:lvlText w:val="-"/>
      <w:lvlJc w:val="left"/>
      <w:pPr>
        <w:ind w:left="720" w:hanging="360"/>
      </w:pPr>
      <w:rPr>
        <w:rFonts w:ascii="Arial" w:eastAsia="Calibr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1C8663A"/>
    <w:multiLevelType w:val="hybridMultilevel"/>
    <w:tmpl w:val="0A84D6C0"/>
    <w:lvl w:ilvl="0" w:tplc="50D427D8">
      <w:start w:val="1"/>
      <w:numFmt w:val="decimal"/>
      <w:lvlText w:val="%1."/>
      <w:lvlJc w:val="left"/>
      <w:pPr>
        <w:ind w:left="1287" w:hanging="360"/>
      </w:pPr>
      <w:rPr>
        <w:rFonts w:hint="default"/>
      </w:rPr>
    </w:lvl>
    <w:lvl w:ilvl="1" w:tplc="1B48EA52">
      <w:start w:val="1"/>
      <w:numFmt w:val="lowerLetter"/>
      <w:pStyle w:val="Titre3"/>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10" w15:restartNumberingAfterBreak="0">
    <w:nsid w:val="72532802"/>
    <w:multiLevelType w:val="hybridMultilevel"/>
    <w:tmpl w:val="684C9636"/>
    <w:lvl w:ilvl="0" w:tplc="6ECAD678">
      <w:numFmt w:val="bullet"/>
      <w:lvlText w:val="-"/>
      <w:lvlJc w:val="left"/>
      <w:pPr>
        <w:ind w:left="927" w:hanging="360"/>
      </w:pPr>
      <w:rPr>
        <w:rFonts w:ascii="Arial" w:eastAsia="Calibri" w:hAnsi="Arial" w:cs="Aria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num w:numId="1" w16cid:durableId="1662852286">
    <w:abstractNumId w:val="4"/>
  </w:num>
  <w:num w:numId="2" w16cid:durableId="866600894">
    <w:abstractNumId w:val="1"/>
  </w:num>
  <w:num w:numId="3" w16cid:durableId="37096312">
    <w:abstractNumId w:val="5"/>
  </w:num>
  <w:num w:numId="4" w16cid:durableId="1593780718">
    <w:abstractNumId w:val="2"/>
  </w:num>
  <w:num w:numId="5" w16cid:durableId="381637473">
    <w:abstractNumId w:val="0"/>
  </w:num>
  <w:num w:numId="6" w16cid:durableId="1844976072">
    <w:abstractNumId w:val="7"/>
  </w:num>
  <w:num w:numId="7" w16cid:durableId="1149588492">
    <w:abstractNumId w:val="6"/>
  </w:num>
  <w:num w:numId="8" w16cid:durableId="3215881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56852">
    <w:abstractNumId w:val="9"/>
  </w:num>
  <w:num w:numId="10" w16cid:durableId="1638031198">
    <w:abstractNumId w:val="10"/>
  </w:num>
  <w:num w:numId="11" w16cid:durableId="9553283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E7F"/>
    <w:rsid w:val="00004BCB"/>
    <w:rsid w:val="00013548"/>
    <w:rsid w:val="00046EC8"/>
    <w:rsid w:val="000725FB"/>
    <w:rsid w:val="000912C3"/>
    <w:rsid w:val="00093AA0"/>
    <w:rsid w:val="000A3602"/>
    <w:rsid w:val="000C47B5"/>
    <w:rsid w:val="000C78F3"/>
    <w:rsid w:val="000D0E67"/>
    <w:rsid w:val="000D22CF"/>
    <w:rsid w:val="000F7D87"/>
    <w:rsid w:val="00120C66"/>
    <w:rsid w:val="0014110F"/>
    <w:rsid w:val="00146844"/>
    <w:rsid w:val="0014697C"/>
    <w:rsid w:val="00154ABF"/>
    <w:rsid w:val="00170918"/>
    <w:rsid w:val="00184D78"/>
    <w:rsid w:val="001856C9"/>
    <w:rsid w:val="001C51A1"/>
    <w:rsid w:val="001F74F0"/>
    <w:rsid w:val="00230A34"/>
    <w:rsid w:val="00237EDB"/>
    <w:rsid w:val="00242573"/>
    <w:rsid w:val="00251819"/>
    <w:rsid w:val="002559B0"/>
    <w:rsid w:val="00257CC6"/>
    <w:rsid w:val="0028504D"/>
    <w:rsid w:val="00294455"/>
    <w:rsid w:val="002B5F3B"/>
    <w:rsid w:val="002C5B0E"/>
    <w:rsid w:val="002E7C60"/>
    <w:rsid w:val="00312416"/>
    <w:rsid w:val="00355535"/>
    <w:rsid w:val="00360F6B"/>
    <w:rsid w:val="00384077"/>
    <w:rsid w:val="003841D5"/>
    <w:rsid w:val="003D4161"/>
    <w:rsid w:val="003D6DCA"/>
    <w:rsid w:val="003E4EA0"/>
    <w:rsid w:val="003E7D67"/>
    <w:rsid w:val="0040383D"/>
    <w:rsid w:val="004044FB"/>
    <w:rsid w:val="00431E9F"/>
    <w:rsid w:val="004810E4"/>
    <w:rsid w:val="00484BFF"/>
    <w:rsid w:val="004A313C"/>
    <w:rsid w:val="004E0F12"/>
    <w:rsid w:val="0050739E"/>
    <w:rsid w:val="005429DB"/>
    <w:rsid w:val="00561F5E"/>
    <w:rsid w:val="00577E45"/>
    <w:rsid w:val="00582E25"/>
    <w:rsid w:val="00592F8F"/>
    <w:rsid w:val="005B1583"/>
    <w:rsid w:val="006247F6"/>
    <w:rsid w:val="006270F4"/>
    <w:rsid w:val="00630901"/>
    <w:rsid w:val="00633480"/>
    <w:rsid w:val="00692024"/>
    <w:rsid w:val="006A6C55"/>
    <w:rsid w:val="006D39BE"/>
    <w:rsid w:val="0070286E"/>
    <w:rsid w:val="0070403D"/>
    <w:rsid w:val="007268EC"/>
    <w:rsid w:val="00740632"/>
    <w:rsid w:val="007C342A"/>
    <w:rsid w:val="008033BE"/>
    <w:rsid w:val="00814E61"/>
    <w:rsid w:val="0082745C"/>
    <w:rsid w:val="008759E6"/>
    <w:rsid w:val="00876B59"/>
    <w:rsid w:val="008923E8"/>
    <w:rsid w:val="008D3CB9"/>
    <w:rsid w:val="008D4F72"/>
    <w:rsid w:val="008E3D05"/>
    <w:rsid w:val="008E6B86"/>
    <w:rsid w:val="008F4195"/>
    <w:rsid w:val="008F714D"/>
    <w:rsid w:val="00922E8C"/>
    <w:rsid w:val="00925528"/>
    <w:rsid w:val="00932AF1"/>
    <w:rsid w:val="00933AAA"/>
    <w:rsid w:val="009354EF"/>
    <w:rsid w:val="009417B2"/>
    <w:rsid w:val="0094488F"/>
    <w:rsid w:val="009553C4"/>
    <w:rsid w:val="009647BA"/>
    <w:rsid w:val="00971C22"/>
    <w:rsid w:val="009943AD"/>
    <w:rsid w:val="009959EC"/>
    <w:rsid w:val="009B699F"/>
    <w:rsid w:val="009C2707"/>
    <w:rsid w:val="009F1D10"/>
    <w:rsid w:val="009F6C17"/>
    <w:rsid w:val="00A077A7"/>
    <w:rsid w:val="00A23B9F"/>
    <w:rsid w:val="00A43673"/>
    <w:rsid w:val="00A64424"/>
    <w:rsid w:val="00A72F4D"/>
    <w:rsid w:val="00AD5BAE"/>
    <w:rsid w:val="00AE5E00"/>
    <w:rsid w:val="00AF24C1"/>
    <w:rsid w:val="00AF4C78"/>
    <w:rsid w:val="00B112EC"/>
    <w:rsid w:val="00B16A22"/>
    <w:rsid w:val="00B20A85"/>
    <w:rsid w:val="00B21B08"/>
    <w:rsid w:val="00B31F75"/>
    <w:rsid w:val="00B4438F"/>
    <w:rsid w:val="00B514A5"/>
    <w:rsid w:val="00B63A2E"/>
    <w:rsid w:val="00B65096"/>
    <w:rsid w:val="00B67351"/>
    <w:rsid w:val="00B67850"/>
    <w:rsid w:val="00B67BE7"/>
    <w:rsid w:val="00BE14C9"/>
    <w:rsid w:val="00BF5C38"/>
    <w:rsid w:val="00C02A91"/>
    <w:rsid w:val="00C02C6A"/>
    <w:rsid w:val="00C15D59"/>
    <w:rsid w:val="00C32211"/>
    <w:rsid w:val="00C43EF5"/>
    <w:rsid w:val="00C56D65"/>
    <w:rsid w:val="00C6036F"/>
    <w:rsid w:val="00C81771"/>
    <w:rsid w:val="00C9508C"/>
    <w:rsid w:val="00C9707E"/>
    <w:rsid w:val="00CD13F7"/>
    <w:rsid w:val="00D15A6D"/>
    <w:rsid w:val="00D3169B"/>
    <w:rsid w:val="00D33547"/>
    <w:rsid w:val="00D33F8E"/>
    <w:rsid w:val="00D40267"/>
    <w:rsid w:val="00D6181A"/>
    <w:rsid w:val="00D66505"/>
    <w:rsid w:val="00D71C90"/>
    <w:rsid w:val="00D736D7"/>
    <w:rsid w:val="00D9336E"/>
    <w:rsid w:val="00DA2936"/>
    <w:rsid w:val="00DB5090"/>
    <w:rsid w:val="00DB7A44"/>
    <w:rsid w:val="00DC7E7F"/>
    <w:rsid w:val="00DD76F6"/>
    <w:rsid w:val="00E044D8"/>
    <w:rsid w:val="00E229F0"/>
    <w:rsid w:val="00E2643E"/>
    <w:rsid w:val="00E334CB"/>
    <w:rsid w:val="00E6071B"/>
    <w:rsid w:val="00E74BFF"/>
    <w:rsid w:val="00E86BC5"/>
    <w:rsid w:val="00EA40BF"/>
    <w:rsid w:val="00EC51EC"/>
    <w:rsid w:val="00F172BA"/>
    <w:rsid w:val="00F407CD"/>
    <w:rsid w:val="00F517D5"/>
    <w:rsid w:val="00F651D9"/>
    <w:rsid w:val="00FA5097"/>
    <w:rsid w:val="00FF3CC9"/>
    <w:rsid w:val="00FF7AE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7AB8B"/>
  <w15:docId w15:val="{1D0AA494-A45D-4829-95CF-16E687E8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pPr>
        <w:spacing w:after="200" w:line="276" w:lineRule="auto"/>
        <w:ind w:left="113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C66"/>
    <w:rPr>
      <w:sz w:val="22"/>
      <w:szCs w:val="22"/>
      <w:lang w:eastAsia="en-US"/>
    </w:rPr>
  </w:style>
  <w:style w:type="paragraph" w:styleId="Titre3">
    <w:name w:val="heading 3"/>
    <w:basedOn w:val="Normal"/>
    <w:next w:val="Normal"/>
    <w:link w:val="Titre3Car"/>
    <w:uiPriority w:val="9"/>
    <w:unhideWhenUsed/>
    <w:qFormat/>
    <w:rsid w:val="00C81771"/>
    <w:pPr>
      <w:numPr>
        <w:ilvl w:val="1"/>
        <w:numId w:val="9"/>
      </w:numPr>
      <w:spacing w:after="0" w:line="240" w:lineRule="auto"/>
      <w:ind w:left="567" w:firstLine="0"/>
      <w:contextualSpacing/>
      <w:outlineLvl w:val="2"/>
    </w:pPr>
    <w:rPr>
      <w:rFonts w:ascii="Arial" w:hAnsi="Arial" w:cs="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39BE"/>
    <w:pPr>
      <w:tabs>
        <w:tab w:val="center" w:pos="4536"/>
        <w:tab w:val="right" w:pos="9072"/>
      </w:tabs>
      <w:spacing w:after="0" w:line="240" w:lineRule="auto"/>
    </w:pPr>
  </w:style>
  <w:style w:type="character" w:customStyle="1" w:styleId="En-tteCar">
    <w:name w:val="En-tête Car"/>
    <w:basedOn w:val="Policepardfaut"/>
    <w:link w:val="En-tte"/>
    <w:uiPriority w:val="99"/>
    <w:rsid w:val="006D39BE"/>
  </w:style>
  <w:style w:type="paragraph" w:styleId="Pieddepage">
    <w:name w:val="footer"/>
    <w:basedOn w:val="Normal"/>
    <w:link w:val="PieddepageCar"/>
    <w:uiPriority w:val="99"/>
    <w:unhideWhenUsed/>
    <w:rsid w:val="006D39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39BE"/>
  </w:style>
  <w:style w:type="character" w:styleId="lev">
    <w:name w:val="Strong"/>
    <w:uiPriority w:val="22"/>
    <w:qFormat/>
    <w:rsid w:val="00FA5097"/>
    <w:rPr>
      <w:b/>
      <w:bCs/>
    </w:rPr>
  </w:style>
  <w:style w:type="character" w:styleId="Lienhypertexte">
    <w:name w:val="Hyperlink"/>
    <w:uiPriority w:val="99"/>
    <w:unhideWhenUsed/>
    <w:rsid w:val="00FA5097"/>
    <w:rPr>
      <w:color w:val="0000FF"/>
      <w:u w:val="single"/>
    </w:rPr>
  </w:style>
  <w:style w:type="paragraph" w:styleId="Textedebulles">
    <w:name w:val="Balloon Text"/>
    <w:basedOn w:val="Normal"/>
    <w:link w:val="TextedebullesCar"/>
    <w:uiPriority w:val="99"/>
    <w:semiHidden/>
    <w:unhideWhenUsed/>
    <w:rsid w:val="00FA509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A5097"/>
    <w:rPr>
      <w:rFonts w:ascii="Tahoma" w:hAnsi="Tahoma" w:cs="Tahoma"/>
      <w:sz w:val="16"/>
      <w:szCs w:val="16"/>
    </w:rPr>
  </w:style>
  <w:style w:type="character" w:styleId="Textedelespacerserv">
    <w:name w:val="Placeholder Text"/>
    <w:uiPriority w:val="99"/>
    <w:semiHidden/>
    <w:rsid w:val="00EC51EC"/>
    <w:rPr>
      <w:color w:val="808080"/>
    </w:rPr>
  </w:style>
  <w:style w:type="paragraph" w:styleId="Paragraphedeliste">
    <w:name w:val="List Paragraph"/>
    <w:basedOn w:val="Normal"/>
    <w:uiPriority w:val="34"/>
    <w:qFormat/>
    <w:rsid w:val="005B1583"/>
    <w:pPr>
      <w:ind w:left="720"/>
      <w:contextualSpacing/>
    </w:pPr>
  </w:style>
  <w:style w:type="paragraph" w:customStyle="1" w:styleId="Paragraphedeliste1">
    <w:name w:val="Paragraphe de liste1"/>
    <w:basedOn w:val="Normal"/>
    <w:rsid w:val="00EA40BF"/>
    <w:pPr>
      <w:suppressAutoHyphens/>
      <w:ind w:left="720"/>
    </w:pPr>
    <w:rPr>
      <w:kern w:val="2"/>
      <w:lang w:eastAsia="ar-SA"/>
    </w:rPr>
  </w:style>
  <w:style w:type="character" w:styleId="Mentionnonrsolue">
    <w:name w:val="Unresolved Mention"/>
    <w:basedOn w:val="Policepardfaut"/>
    <w:uiPriority w:val="99"/>
    <w:semiHidden/>
    <w:unhideWhenUsed/>
    <w:rsid w:val="00DB7A44"/>
    <w:rPr>
      <w:color w:val="605E5C"/>
      <w:shd w:val="clear" w:color="auto" w:fill="E1DFDD"/>
    </w:rPr>
  </w:style>
  <w:style w:type="character" w:customStyle="1" w:styleId="Titre3Car">
    <w:name w:val="Titre 3 Car"/>
    <w:basedOn w:val="Policepardfaut"/>
    <w:link w:val="Titre3"/>
    <w:uiPriority w:val="9"/>
    <w:rsid w:val="00C81771"/>
    <w:rPr>
      <w:rFonts w:ascii="Arial" w:hAnsi="Arial" w:cs="Arial"/>
      <w:b/>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6925">
      <w:bodyDiv w:val="1"/>
      <w:marLeft w:val="0"/>
      <w:marRight w:val="0"/>
      <w:marTop w:val="0"/>
      <w:marBottom w:val="0"/>
      <w:divBdr>
        <w:top w:val="none" w:sz="0" w:space="0" w:color="auto"/>
        <w:left w:val="none" w:sz="0" w:space="0" w:color="auto"/>
        <w:bottom w:val="none" w:sz="0" w:space="0" w:color="auto"/>
        <w:right w:val="none" w:sz="0" w:space="0" w:color="auto"/>
      </w:divBdr>
    </w:div>
    <w:div w:id="316766566">
      <w:bodyDiv w:val="1"/>
      <w:marLeft w:val="0"/>
      <w:marRight w:val="0"/>
      <w:marTop w:val="0"/>
      <w:marBottom w:val="0"/>
      <w:divBdr>
        <w:top w:val="none" w:sz="0" w:space="0" w:color="auto"/>
        <w:left w:val="none" w:sz="0" w:space="0" w:color="auto"/>
        <w:bottom w:val="none" w:sz="0" w:space="0" w:color="auto"/>
        <w:right w:val="none" w:sz="0" w:space="0" w:color="auto"/>
      </w:divBdr>
    </w:div>
    <w:div w:id="699741923">
      <w:bodyDiv w:val="1"/>
      <w:marLeft w:val="0"/>
      <w:marRight w:val="0"/>
      <w:marTop w:val="0"/>
      <w:marBottom w:val="0"/>
      <w:divBdr>
        <w:top w:val="none" w:sz="0" w:space="0" w:color="auto"/>
        <w:left w:val="none" w:sz="0" w:space="0" w:color="auto"/>
        <w:bottom w:val="none" w:sz="0" w:space="0" w:color="auto"/>
        <w:right w:val="none" w:sz="0" w:space="0" w:color="auto"/>
      </w:divBdr>
    </w:div>
    <w:div w:id="784471530">
      <w:bodyDiv w:val="1"/>
      <w:marLeft w:val="0"/>
      <w:marRight w:val="0"/>
      <w:marTop w:val="0"/>
      <w:marBottom w:val="0"/>
      <w:divBdr>
        <w:top w:val="none" w:sz="0" w:space="0" w:color="auto"/>
        <w:left w:val="none" w:sz="0" w:space="0" w:color="auto"/>
        <w:bottom w:val="none" w:sz="0" w:space="0" w:color="auto"/>
        <w:right w:val="none" w:sz="0" w:space="0" w:color="auto"/>
      </w:divBdr>
    </w:div>
    <w:div w:id="818425618">
      <w:bodyDiv w:val="1"/>
      <w:marLeft w:val="0"/>
      <w:marRight w:val="0"/>
      <w:marTop w:val="0"/>
      <w:marBottom w:val="0"/>
      <w:divBdr>
        <w:top w:val="none" w:sz="0" w:space="0" w:color="auto"/>
        <w:left w:val="none" w:sz="0" w:space="0" w:color="auto"/>
        <w:bottom w:val="none" w:sz="0" w:space="0" w:color="auto"/>
        <w:right w:val="none" w:sz="0" w:space="0" w:color="auto"/>
      </w:divBdr>
    </w:div>
    <w:div w:id="847448842">
      <w:bodyDiv w:val="1"/>
      <w:marLeft w:val="0"/>
      <w:marRight w:val="0"/>
      <w:marTop w:val="0"/>
      <w:marBottom w:val="0"/>
      <w:divBdr>
        <w:top w:val="none" w:sz="0" w:space="0" w:color="auto"/>
        <w:left w:val="none" w:sz="0" w:space="0" w:color="auto"/>
        <w:bottom w:val="none" w:sz="0" w:space="0" w:color="auto"/>
        <w:right w:val="none" w:sz="0" w:space="0" w:color="auto"/>
      </w:divBdr>
    </w:div>
    <w:div w:id="956645465">
      <w:bodyDiv w:val="1"/>
      <w:marLeft w:val="0"/>
      <w:marRight w:val="0"/>
      <w:marTop w:val="0"/>
      <w:marBottom w:val="0"/>
      <w:divBdr>
        <w:top w:val="none" w:sz="0" w:space="0" w:color="auto"/>
        <w:left w:val="none" w:sz="0" w:space="0" w:color="auto"/>
        <w:bottom w:val="none" w:sz="0" w:space="0" w:color="auto"/>
        <w:right w:val="none" w:sz="0" w:space="0" w:color="auto"/>
      </w:divBdr>
    </w:div>
    <w:div w:id="1021511122">
      <w:bodyDiv w:val="1"/>
      <w:marLeft w:val="0"/>
      <w:marRight w:val="0"/>
      <w:marTop w:val="0"/>
      <w:marBottom w:val="0"/>
      <w:divBdr>
        <w:top w:val="none" w:sz="0" w:space="0" w:color="auto"/>
        <w:left w:val="none" w:sz="0" w:space="0" w:color="auto"/>
        <w:bottom w:val="none" w:sz="0" w:space="0" w:color="auto"/>
        <w:right w:val="none" w:sz="0" w:space="0" w:color="auto"/>
      </w:divBdr>
    </w:div>
    <w:div w:id="1429614036">
      <w:bodyDiv w:val="1"/>
      <w:marLeft w:val="0"/>
      <w:marRight w:val="0"/>
      <w:marTop w:val="0"/>
      <w:marBottom w:val="0"/>
      <w:divBdr>
        <w:top w:val="none" w:sz="0" w:space="0" w:color="auto"/>
        <w:left w:val="none" w:sz="0" w:space="0" w:color="auto"/>
        <w:bottom w:val="none" w:sz="0" w:space="0" w:color="auto"/>
        <w:right w:val="none" w:sz="0" w:space="0" w:color="auto"/>
      </w:divBdr>
    </w:div>
    <w:div w:id="175855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http://www.hvfe.be" TargetMode="External"/><Relationship Id="rId2" Type="http://schemas.openxmlformats.org/officeDocument/2006/relationships/hyperlink" Target="mailto:info@hvfe.be" TargetMode="External"/><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27AFF-F7CB-4BB3-8FDF-8A4B0C2E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2361</Words>
  <Characters>12986</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HVFE asbl</Company>
  <LinksUpToDate>false</LinksUpToDate>
  <CharactersWithSpaces>15317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Vinciane HOORNAERT</dc:creator>
  <cp:lastModifiedBy>Souad BOUROUA  - HVFE asbl</cp:lastModifiedBy>
  <cp:revision>6</cp:revision>
  <cp:lastPrinted>2023-03-09T10:00:00Z</cp:lastPrinted>
  <dcterms:created xsi:type="dcterms:W3CDTF">2023-02-27T10:08:00Z</dcterms:created>
  <dcterms:modified xsi:type="dcterms:W3CDTF">2023-03-09T12:36:00Z</dcterms:modified>
</cp:coreProperties>
</file>