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2741238"/>
        <w:docPartObj>
          <w:docPartGallery w:val="Cover Pages"/>
          <w:docPartUnique/>
        </w:docPartObj>
      </w:sdtPr>
      <w:sdtEndPr>
        <w:rPr>
          <w:rFonts w:ascii="Arial" w:hAnsi="Arial" w:cs="Arial"/>
        </w:rPr>
      </w:sdtEndPr>
      <w:sdtContent>
        <w:p w:rsidR="00BB3DD8" w:rsidRDefault="00CA2B54">
          <w:r>
            <w:rPr>
              <w:noProof/>
              <w:lang w:eastAsia="fr-BE"/>
            </w:rPr>
            <mc:AlternateContent>
              <mc:Choice Requires="wps">
                <w:drawing>
                  <wp:anchor distT="0" distB="0" distL="114300" distR="114300" simplePos="0" relativeHeight="251665408" behindDoc="0" locked="0" layoutInCell="1" allowOverlap="1" wp14:anchorId="3B3983A3" wp14:editId="287BDE0E">
                    <wp:simplePos x="0" y="0"/>
                    <wp:positionH relativeFrom="page">
                      <wp:posOffset>2592070</wp:posOffset>
                    </wp:positionH>
                    <wp:positionV relativeFrom="page">
                      <wp:posOffset>8419465</wp:posOffset>
                    </wp:positionV>
                    <wp:extent cx="3543300" cy="1088390"/>
                    <wp:effectExtent l="0" t="0" r="0" b="3810"/>
                    <wp:wrapSquare wrapText="bothSides"/>
                    <wp:docPr id="9" name="Zone de texte 9"/>
                    <wp:cNvGraphicFramePr/>
                    <a:graphic xmlns:a="http://schemas.openxmlformats.org/drawingml/2006/main">
                      <a:graphicData uri="http://schemas.microsoft.com/office/word/2010/wordprocessingShape">
                        <wps:wsp>
                          <wps:cNvSpPr txBox="1"/>
                          <wps:spPr>
                            <a:xfrm>
                              <a:off x="0" y="0"/>
                              <a:ext cx="3543300" cy="108839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6D0" w:rsidRPr="00E036CC" w:rsidRDefault="00CA2B54" w:rsidP="00CE7B07">
                                <w:pPr>
                                  <w:pStyle w:val="Noparagraphstyle"/>
                                  <w:spacing w:after="113" w:line="240" w:lineRule="auto"/>
                                  <w:rPr>
                                    <w:rFonts w:ascii="Arial" w:hAnsi="Arial" w:cs="Arial"/>
                                    <w:color w:val="404040" w:themeColor="text1" w:themeTint="BF"/>
                                    <w:sz w:val="20"/>
                                    <w:szCs w:val="20"/>
                                    <w:lang w:val="en-US"/>
                                  </w:rPr>
                                </w:pPr>
                                <w:r w:rsidRPr="00E036CC">
                                  <w:rPr>
                                    <w:rFonts w:ascii="Arial" w:hAnsi="Arial" w:cs="Arial"/>
                                    <w:b/>
                                    <w:bCs/>
                                    <w:color w:val="404040" w:themeColor="text1" w:themeTint="BF"/>
                                    <w:sz w:val="20"/>
                                    <w:szCs w:val="20"/>
                                    <w:lang w:val="en-US"/>
                                  </w:rPr>
                                  <w:t>Handicapé Visuel Formation Emploi asbl</w:t>
                                </w:r>
                                <w:r w:rsidRPr="00E036CC">
                                  <w:rPr>
                                    <w:rFonts w:ascii="Arial" w:hAnsi="Arial" w:cs="Arial"/>
                                    <w:b/>
                                    <w:bCs/>
                                    <w:color w:val="404040" w:themeColor="text1" w:themeTint="BF"/>
                                    <w:sz w:val="20"/>
                                    <w:szCs w:val="20"/>
                                    <w:lang w:val="en-US"/>
                                  </w:rPr>
                                  <w:br/>
                                </w:r>
                                <w:r w:rsidRPr="00E036CC">
                                  <w:rPr>
                                    <w:rFonts w:ascii="Arial" w:hAnsi="Arial" w:cs="Arial"/>
                                    <w:color w:val="404040" w:themeColor="text1" w:themeTint="BF"/>
                                    <w:sz w:val="20"/>
                                    <w:szCs w:val="20"/>
                                    <w:lang w:val="en-US"/>
                                  </w:rPr>
                                  <w:t>rue Winston Churchill 121A – B-6180 Courcelles</w:t>
                                </w:r>
                              </w:p>
                              <w:p w:rsidR="00FD56D0" w:rsidRPr="00E036CC" w:rsidRDefault="00CA2B54" w:rsidP="00CE7B07">
                                <w:pPr>
                                  <w:pStyle w:val="Noparagraphstyle"/>
                                  <w:spacing w:after="113" w:line="240" w:lineRule="auto"/>
                                  <w:rPr>
                                    <w:rFonts w:ascii="Arial" w:hAnsi="Arial" w:cs="Arial"/>
                                    <w:color w:val="404040" w:themeColor="text1" w:themeTint="BF"/>
                                    <w:sz w:val="20"/>
                                    <w:szCs w:val="20"/>
                                    <w:lang w:val="en-US"/>
                                  </w:rPr>
                                </w:pPr>
                                <w:r w:rsidRPr="00E036CC">
                                  <w:rPr>
                                    <w:rFonts w:ascii="Arial" w:hAnsi="Arial" w:cs="Arial"/>
                                    <w:color w:val="404040" w:themeColor="text1" w:themeTint="BF"/>
                                    <w:sz w:val="20"/>
                                    <w:szCs w:val="20"/>
                                    <w:lang w:val="en-US"/>
                                  </w:rPr>
                                  <w:t xml:space="preserve">Tél. 071/46.18.08 – Fax: 071/46.06.50 </w:t>
                                </w:r>
                                <w:r w:rsidRPr="00E036CC">
                                  <w:rPr>
                                    <w:rFonts w:ascii="Arial" w:hAnsi="Arial" w:cs="Arial"/>
                                    <w:color w:val="404040" w:themeColor="text1" w:themeTint="BF"/>
                                    <w:sz w:val="20"/>
                                    <w:szCs w:val="20"/>
                                    <w:lang w:val="en-US"/>
                                  </w:rPr>
                                  <w:br/>
                                  <w:t>info@hvfe.be – www.hvfe.be</w:t>
                                </w:r>
                              </w:p>
                              <w:p w:rsidR="00FD56D0" w:rsidRPr="00E036CC" w:rsidRDefault="00CA2B54" w:rsidP="00CE7B07">
                                <w:pPr>
                                  <w:rPr>
                                    <w:color w:val="404040" w:themeColor="text1" w:themeTint="BF"/>
                                    <w:sz w:val="20"/>
                                    <w:szCs w:val="20"/>
                                    <w:lang w:val="en-US"/>
                                  </w:rPr>
                                </w:pPr>
                                <w:r w:rsidRPr="00E036CC">
                                  <w:rPr>
                                    <w:rFonts w:ascii="Arial" w:hAnsi="Arial" w:cs="Arial"/>
                                    <w:b/>
                                    <w:bCs/>
                                    <w:color w:val="404040" w:themeColor="text1" w:themeTint="BF"/>
                                    <w:sz w:val="20"/>
                                    <w:szCs w:val="20"/>
                                    <w:lang w:val="en-US"/>
                                  </w:rPr>
                                  <w:t xml:space="preserve">Delta Lloyd : </w:t>
                                </w:r>
                                <w:r w:rsidRPr="00E036CC">
                                  <w:rPr>
                                    <w:rFonts w:ascii="Arial" w:hAnsi="Arial" w:cs="Arial"/>
                                    <w:color w:val="404040" w:themeColor="text1" w:themeTint="BF"/>
                                    <w:sz w:val="20"/>
                                    <w:szCs w:val="20"/>
                                    <w:lang w:val="en-US"/>
                                  </w:rPr>
                                  <w:t>BE71 8778 5249 0169 – BIC : BNAGBEBB</w:t>
                                </w:r>
                                <w:r w:rsidRPr="00E036CC">
                                  <w:rPr>
                                    <w:rFonts w:ascii="Arial" w:hAnsi="Arial" w:cs="Arial"/>
                                    <w:b/>
                                    <w:bCs/>
                                    <w:color w:val="404040" w:themeColor="text1" w:themeTint="BF"/>
                                    <w:sz w:val="20"/>
                                    <w:szCs w:val="20"/>
                                    <w:lang w:val="en-US"/>
                                  </w:rPr>
                                  <w:br/>
                                  <w:t xml:space="preserve">ING : </w:t>
                                </w:r>
                                <w:r w:rsidRPr="00E036CC">
                                  <w:rPr>
                                    <w:rFonts w:ascii="Arial" w:hAnsi="Arial" w:cs="Arial"/>
                                    <w:color w:val="404040" w:themeColor="text1" w:themeTint="BF"/>
                                    <w:sz w:val="20"/>
                                    <w:szCs w:val="20"/>
                                    <w:lang w:val="en-US"/>
                                  </w:rPr>
                                  <w:t>BE79 3600 0326 1933 – BIC : BBRUBEBB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204.1pt;margin-top:662.95pt;width:279pt;height:8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" filled="f" stroked="f">
                    <v:textbox>
                      <w:txbxContent>
                        <w:p w:rsidR="00FD56D0" w:rsidRPr="00AC5728" w:rsidRDefault="00CA2B54" w:rsidP="00CE7B07">
                          <w:pPr>
                            <w:pStyle w:val="Noparagraphstyle"/>
                            <w:spacing w:after="113" w:line="240" w:lineRule="auto"/>
                            <w:rPr>
                              <w:rFonts w:ascii="Arial" w:hAnsi="Arial" w:cs="Arial"/>
                              <w:color w:val="404040" w:themeColor="text1" w:themeTint="BF"/>
                              <w:sz w:val="20"/>
                              <w:szCs w:val="20"/>
                            </w:rPr>
                          </w:pPr>
                          <w:r w:rsidRPr="00AC5728">
                            <w:rPr>
                              <w:rFonts w:ascii="Arial" w:hAnsi="Arial" w:cs="Arial"/>
                              <w:b/>
                              <w:bCs/>
                              <w:color w:val="404040" w:themeColor="text1" w:themeTint="BF"/>
                              <w:sz w:val="20"/>
                              <w:szCs w:val="20"/>
                            </w:rPr>
                            <w:t>Handicapé Visuel Formation Emploi asbl</w:t>
                          </w:r>
                          <w:r w:rsidRPr="00AC5728">
                            <w:rPr>
                              <w:rFonts w:ascii="Arial" w:hAnsi="Arial" w:cs="Arial"/>
                              <w:b/>
                              <w:bCs/>
                              <w:color w:val="404040" w:themeColor="text1" w:themeTint="BF"/>
                              <w:sz w:val="20"/>
                              <w:szCs w:val="20"/>
                            </w:rPr>
                            <w:br/>
                          </w:r>
                          <w:r w:rsidRPr="00AC5728">
                            <w:rPr>
                              <w:rFonts w:ascii="Arial" w:hAnsi="Arial" w:cs="Arial"/>
                              <w:color w:val="404040" w:themeColor="text1" w:themeTint="BF"/>
                              <w:sz w:val="20"/>
                              <w:szCs w:val="20"/>
                            </w:rPr>
                            <w:t>rue Winston Churchill 121A – B-6180 Courcelles</w:t>
                          </w:r>
                        </w:p>
                        <w:p w:rsidR="00FD56D0" w:rsidRPr="00AC5728" w:rsidRDefault="00CA2B54" w:rsidP="00CE7B07">
                          <w:pPr>
                            <w:pStyle w:val="Noparagraphstyle"/>
                            <w:spacing w:after="113"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Tél. 071/46.18.08 – Fax: 071/46.06.50 </w:t>
                          </w:r>
                          <w:r w:rsidRPr="00AC5728">
                            <w:rPr>
                              <w:rFonts w:ascii="Arial" w:hAnsi="Arial" w:cs="Arial"/>
                              <w:color w:val="404040" w:themeColor="text1" w:themeTint="BF"/>
                              <w:sz w:val="20"/>
                              <w:szCs w:val="20"/>
                            </w:rPr>
                            <w:br/>
                            <w:t>info@hvfe.be – www.hvfe.be</w:t>
                          </w:r>
                        </w:p>
                        <w:p w:rsidR="00FD56D0" w:rsidRPr="00AC5728" w:rsidRDefault="00CA2B54" w:rsidP="00CE7B07">
                          <w:pPr>
                            <w:rPr>
                              <w:color w:val="404040" w:themeColor="text1" w:themeTint="BF"/>
                              <w:sz w:val="20"/>
                              <w:szCs w:val="20"/>
                            </w:rPr>
                          </w:pPr>
                          <w:r w:rsidRPr="00AC5728">
                            <w:rPr>
                              <w:rFonts w:ascii="Arial" w:hAnsi="Arial" w:cs="Arial"/>
                              <w:b/>
                              <w:bCs/>
                              <w:color w:val="404040" w:themeColor="text1" w:themeTint="BF"/>
                              <w:sz w:val="20"/>
                              <w:szCs w:val="20"/>
                            </w:rPr>
                            <w:t xml:space="preserve">Delta Lloyd : </w:t>
                          </w:r>
                          <w:r w:rsidRPr="00AC5728">
                            <w:rPr>
                              <w:rFonts w:ascii="Arial" w:hAnsi="Arial" w:cs="Arial"/>
                              <w:color w:val="404040" w:themeColor="text1" w:themeTint="BF"/>
                              <w:sz w:val="20"/>
                              <w:szCs w:val="20"/>
                            </w:rPr>
                            <w:t>BE71 8778 5249 0169 – BIC : BNAGBEBB</w:t>
                          </w:r>
                          <w:r w:rsidRPr="00AC5728">
                            <w:rPr>
                              <w:rFonts w:ascii="Arial" w:hAnsi="Arial" w:cs="Arial"/>
                              <w:b/>
                              <w:bCs/>
                              <w:color w:val="404040" w:themeColor="text1" w:themeTint="BF"/>
                              <w:sz w:val="20"/>
                              <w:szCs w:val="20"/>
                            </w:rPr>
                            <w:br/>
                            <w:t xml:space="preserve">ING : </w:t>
                          </w:r>
                          <w:r w:rsidRPr="00AC5728">
                            <w:rPr>
                              <w:rFonts w:ascii="Arial" w:hAnsi="Arial" w:cs="Arial"/>
                              <w:color w:val="404040" w:themeColor="text1" w:themeTint="BF"/>
                              <w:sz w:val="20"/>
                              <w:szCs w:val="20"/>
                            </w:rPr>
                            <w:t>BE79 3600 0326 1933 – BIC : BBRUBEBB</w:t>
                          </w:r>
                        </w:p>
                      </w:txbxContent>
                    </v:textbox>
                    <w10:wrap type="square" anchorx="page" anchory="page"/>
                  </v:shape>
                </w:pict>
              </mc:Fallback>
            </mc:AlternateContent>
          </w:r>
          <w:r>
            <w:rPr>
              <w:noProof/>
              <w:lang w:eastAsia="fr-BE"/>
            </w:rPr>
            <mc:AlternateContent>
              <mc:Choice Requires="wps">
                <w:drawing>
                  <wp:anchor distT="0" distB="0" distL="114300" distR="114300" simplePos="0" relativeHeight="251666432" behindDoc="0" locked="0" layoutInCell="1" allowOverlap="1" wp14:anchorId="330290C2" wp14:editId="04783BDF">
                    <wp:simplePos x="0" y="0"/>
                    <wp:positionH relativeFrom="page">
                      <wp:posOffset>2592070</wp:posOffset>
                    </wp:positionH>
                    <wp:positionV relativeFrom="page">
                      <wp:posOffset>9584055</wp:posOffset>
                    </wp:positionV>
                    <wp:extent cx="3543300" cy="499110"/>
                    <wp:effectExtent l="0" t="0" r="0" b="8890"/>
                    <wp:wrapSquare wrapText="bothSides"/>
                    <wp:docPr id="2" name="Zone de texte 2"/>
                    <wp:cNvGraphicFramePr/>
                    <a:graphic xmlns:a="http://schemas.openxmlformats.org/drawingml/2006/main">
                      <a:graphicData uri="http://schemas.microsoft.com/office/word/2010/wordprocessingShape">
                        <wps:wsp>
                          <wps:cNvSpPr txBox="1"/>
                          <wps:spPr>
                            <a:xfrm>
                              <a:off x="0" y="0"/>
                              <a:ext cx="3543300" cy="4991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6D0" w:rsidRPr="00AC5728" w:rsidRDefault="00CA2B54" w:rsidP="00CE7B07">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FD56D0" w:rsidRDefault="00CA2B54" w:rsidP="00CE7B07">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w:t>
                                </w:r>
                                <w:r>
                                  <w:rPr>
                                    <w:rFonts w:ascii="Arial" w:hAnsi="Arial" w:cs="Arial"/>
                                    <w:color w:val="404040" w:themeColor="text1" w:themeTint="BF"/>
                                    <w:sz w:val="20"/>
                                    <w:szCs w:val="20"/>
                                  </w:rPr>
                                  <w:t>Souad BOUROUA</w:t>
                                </w:r>
                              </w:p>
                              <w:p w:rsidR="00FD56D0" w:rsidRPr="00AC5728" w:rsidRDefault="00CA2B54" w:rsidP="00CE7B07">
                                <w:pPr>
                                  <w:pStyle w:val="Noparagraphstyle"/>
                                  <w:spacing w:line="240" w:lineRule="auto"/>
                                  <w:rPr>
                                    <w:color w:val="404040" w:themeColor="text1" w:themeTint="BF"/>
                                    <w:sz w:val="20"/>
                                    <w:szCs w:val="20"/>
                                  </w:rPr>
                                </w:pPr>
                                <w:proofErr w:type="gramStart"/>
                                <w:r>
                                  <w:rPr>
                                    <w:rFonts w:ascii="Arial" w:hAnsi="Arial" w:cs="Arial"/>
                                    <w:color w:val="404040" w:themeColor="text1" w:themeTint="BF"/>
                                    <w:sz w:val="20"/>
                                    <w:szCs w:val="20"/>
                                  </w:rPr>
                                  <w:t>rue</w:t>
                                </w:r>
                                <w:proofErr w:type="gramEnd"/>
                                <w:r>
                                  <w:rPr>
                                    <w:rFonts w:ascii="Arial" w:hAnsi="Arial" w:cs="Arial"/>
                                    <w:color w:val="404040" w:themeColor="text1" w:themeTint="BF"/>
                                    <w:sz w:val="20"/>
                                    <w:szCs w:val="20"/>
                                  </w:rPr>
                                  <w:t xml:space="preserve"> Winston Churchill 121 a – 6180 COURCELLES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27" type="#_x0000_t202" style="position:absolute;left:0;text-align:left;margin-left:204.1pt;margin-top:754.65pt;width:279pt;height:39.3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" filled="f" stroked="f">
                    <v:textbox>
                      <w:txbxContent>
                        <w:p w:rsidR="00FD56D0" w:rsidRPr="00AC5728" w:rsidRDefault="00CA2B54" w:rsidP="00CE7B07">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FD56D0" w:rsidRDefault="00CA2B54" w:rsidP="00CE7B07">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w:t>
                          </w:r>
                          <w:r>
                            <w:rPr>
                              <w:rFonts w:ascii="Arial" w:hAnsi="Arial" w:cs="Arial"/>
                              <w:color w:val="404040" w:themeColor="text1" w:themeTint="BF"/>
                              <w:sz w:val="20"/>
                              <w:szCs w:val="20"/>
                            </w:rPr>
                            <w:t>Souad BOUROUA</w:t>
                          </w:r>
                        </w:p>
                        <w:p w:rsidR="00FD56D0" w:rsidRPr="00AC5728" w:rsidRDefault="00CA2B54" w:rsidP="00CE7B07">
                          <w:pPr>
                            <w:pStyle w:val="Noparagraphstyle"/>
                            <w:spacing w:line="240" w:lineRule="auto"/>
                            <w:rPr>
                              <w:color w:val="404040" w:themeColor="text1" w:themeTint="BF"/>
                              <w:sz w:val="20"/>
                              <w:szCs w:val="20"/>
                            </w:rPr>
                          </w:pPr>
                          <w:proofErr w:type="gramStart"/>
                          <w:r>
                            <w:rPr>
                              <w:rFonts w:ascii="Arial" w:hAnsi="Arial" w:cs="Arial"/>
                              <w:color w:val="404040" w:themeColor="text1" w:themeTint="BF"/>
                              <w:sz w:val="20"/>
                              <w:szCs w:val="20"/>
                            </w:rPr>
                            <w:t>rue</w:t>
                          </w:r>
                          <w:proofErr w:type="gramEnd"/>
                          <w:r>
                            <w:rPr>
                              <w:rFonts w:ascii="Arial" w:hAnsi="Arial" w:cs="Arial"/>
                              <w:color w:val="404040" w:themeColor="text1" w:themeTint="BF"/>
                              <w:sz w:val="20"/>
                              <w:szCs w:val="20"/>
                            </w:rPr>
                            <w:t xml:space="preserve"> Winston Churchill 121 a – 6180 COURCELLES</w:t>
                          </w:r>
                        </w:p>
                      </w:txbxContent>
                    </v:textbox>
                    <w10:wrap type="square" anchorx="page" anchory="page"/>
                  </v:shape>
                </w:pict>
              </mc:Fallback>
            </mc:AlternateContent>
          </w:r>
          <w:r w:rsidRPr="002F37B8">
            <w:rPr>
              <w:noProof/>
              <w:lang w:eastAsia="fr-BE"/>
            </w:rPr>
            <mc:AlternateContent>
              <mc:Choice Requires="wps">
                <w:drawing>
                  <wp:anchor distT="0" distB="0" distL="114300" distR="114300" simplePos="0" relativeHeight="251662336" behindDoc="0" locked="0" layoutInCell="1" allowOverlap="1" wp14:anchorId="139D81E0" wp14:editId="1C8C3A21">
                    <wp:simplePos x="0" y="0"/>
                    <wp:positionH relativeFrom="page">
                      <wp:posOffset>0</wp:posOffset>
                    </wp:positionH>
                    <wp:positionV relativeFrom="page">
                      <wp:posOffset>0</wp:posOffset>
                    </wp:positionV>
                    <wp:extent cx="7559675" cy="4319905"/>
                    <wp:effectExtent l="0" t="0" r="34925" b="234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319905"/>
                            </a:xfrm>
                            <a:prstGeom prst="rect">
                              <a:avLst/>
                            </a:prstGeom>
                            <a:solidFill>
                              <a:srgbClr val="3F476D"/>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CBFF62" id="Rectangle 10" o:spid="_x0000_s1026" style="position:absolute;margin-left:0;margin-top:0;width:595.25pt;height:340.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" fillcolor="#3f476d" strokecolor="#4579b8 [3044]">
                    <v:path arrowok="t"/>
                    <w10:wrap anchorx="page" anchory="page"/>
                  </v:rect>
                </w:pict>
              </mc:Fallback>
            </mc:AlternateContent>
          </w:r>
          <w:r>
            <w:rPr>
              <w:noProof/>
              <w:lang w:eastAsia="fr-BE"/>
            </w:rPr>
            <w:drawing>
              <wp:anchor distT="0" distB="0" distL="114300" distR="114300" simplePos="0" relativeHeight="251669504" behindDoc="0" locked="0" layoutInCell="1" allowOverlap="1" wp14:anchorId="4A9ECFF7" wp14:editId="499D179D">
                <wp:simplePos x="0" y="0"/>
                <wp:positionH relativeFrom="page">
                  <wp:posOffset>720090</wp:posOffset>
                </wp:positionH>
                <wp:positionV relativeFrom="page">
                  <wp:posOffset>8419465</wp:posOffset>
                </wp:positionV>
                <wp:extent cx="1496060" cy="1663700"/>
                <wp:effectExtent l="0" t="0" r="2540" b="12700"/>
                <wp:wrapTight wrapText="bothSides">
                  <wp:wrapPolygon edited="0">
                    <wp:start x="0" y="0"/>
                    <wp:lineTo x="0" y="21435"/>
                    <wp:lineTo x="21270" y="21435"/>
                    <wp:lineTo x="2127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fe_logo_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060" cy="1663700"/>
                        </a:xfrm>
                        <a:prstGeom prst="rect">
                          <a:avLst/>
                        </a:prstGeom>
                      </pic:spPr>
                    </pic:pic>
                  </a:graphicData>
                </a:graphic>
              </wp:anchor>
            </w:drawing>
          </w:r>
          <w:r>
            <w:rPr>
              <w:noProof/>
              <w:lang w:eastAsia="fr-BE"/>
            </w:rPr>
            <mc:AlternateContent>
              <mc:Choice Requires="wps">
                <w:drawing>
                  <wp:anchor distT="0" distB="0" distL="114300" distR="114300" simplePos="0" relativeHeight="251668480" behindDoc="0" locked="0" layoutInCell="1" allowOverlap="1" wp14:anchorId="2A9FB68E" wp14:editId="4C2B3B3B">
                    <wp:simplePos x="0" y="0"/>
                    <wp:positionH relativeFrom="page">
                      <wp:posOffset>5760720</wp:posOffset>
                    </wp:positionH>
                    <wp:positionV relativeFrom="page">
                      <wp:posOffset>360045</wp:posOffset>
                    </wp:positionV>
                    <wp:extent cx="1440000" cy="900000"/>
                    <wp:effectExtent l="0" t="0" r="33655" b="14605"/>
                    <wp:wrapSquare wrapText="bothSides"/>
                    <wp:docPr id="11" name="Zone de texte 11"/>
                    <wp:cNvGraphicFramePr/>
                    <a:graphic xmlns:a="http://schemas.openxmlformats.org/drawingml/2006/main">
                      <a:graphicData uri="http://schemas.microsoft.com/office/word/2010/wordprocessingShape">
                        <wps:wsp>
                          <wps:cNvSpPr txBox="1"/>
                          <wps:spPr>
                            <a:xfrm>
                              <a:off x="0" y="0"/>
                              <a:ext cx="1440000" cy="900000"/>
                            </a:xfrm>
                            <a:prstGeom prst="rect">
                              <a:avLst/>
                            </a:prstGeom>
                            <a:noFill/>
                            <a:ln>
                              <a:solidFill>
                                <a:schemeClr val="bg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FD56D0" w:rsidRDefault="00CA2B54" w:rsidP="00CE7B07">
                                <w:pPr>
                                  <w:jc w:val="center"/>
                                </w:pPr>
                                <w:r>
                                  <w:rPr>
                                    <w:rFonts w:ascii="Helvetica" w:hAnsi="Helvetica" w:cs="Helvetica"/>
                                    <w:color w:val="FFFFFF"/>
                                    <w:sz w:val="20"/>
                                    <w:szCs w:val="20"/>
                                  </w:rPr>
                                  <w:t>P/301109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left:0;text-align:left;margin-left:453.6pt;margin-top:28.35pt;width:113.4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" filled="f" strokecolor="white [3212]">
                    <v:textbox>
                      <w:txbxContent>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FD56D0" w:rsidRDefault="00CA2B54" w:rsidP="00CE7B07">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FD56D0" w:rsidRDefault="00CA2B54" w:rsidP="00CE7B07">
                          <w:pPr>
                            <w:jc w:val="center"/>
                          </w:pPr>
                          <w:r>
                            <w:rPr>
                              <w:rFonts w:ascii="Helvetica" w:hAnsi="Helvetica" w:cs="Helvetica"/>
                              <w:color w:val="FFFFFF"/>
                              <w:sz w:val="20"/>
                              <w:szCs w:val="20"/>
                            </w:rPr>
                            <w:t>P/301109</w:t>
                          </w:r>
                        </w:p>
                      </w:txbxContent>
                    </v:textbox>
                    <w10:wrap type="square" anchorx="page" anchory="page"/>
                  </v:shape>
                </w:pict>
              </mc:Fallback>
            </mc:AlternateContent>
          </w:r>
        </w:p>
        <w:p w:rsidR="00BB3DD8" w:rsidRDefault="00CA2B54">
          <w:r w:rsidRPr="002F37B8">
            <w:rPr>
              <w:noProof/>
              <w:lang w:eastAsia="fr-BE"/>
            </w:rPr>
            <mc:AlternateContent>
              <mc:Choice Requires="wps">
                <w:drawing>
                  <wp:anchor distT="0" distB="0" distL="114300" distR="114300" simplePos="0" relativeHeight="251663360" behindDoc="0" locked="0" layoutInCell="1" allowOverlap="1" wp14:anchorId="318C1183" wp14:editId="6588A894">
                    <wp:simplePos x="0" y="0"/>
                    <wp:positionH relativeFrom="column">
                      <wp:posOffset>262255</wp:posOffset>
                    </wp:positionH>
                    <wp:positionV relativeFrom="paragraph">
                      <wp:posOffset>1317171</wp:posOffset>
                    </wp:positionV>
                    <wp:extent cx="4800600" cy="13716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6D0" w:rsidRPr="002F37B8" w:rsidRDefault="00CA2B54" w:rsidP="00CE7B07">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left:0;text-align:left;margin-left:20.65pt;margin-top:103.7pt;width:37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" filled="f" stroked="f">
                    <v:textbox>
                      <w:txbxContent>
                        <w:p w:rsidR="00FD56D0" w:rsidRPr="002F37B8" w:rsidRDefault="00CA2B54" w:rsidP="00CE7B07">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v:textbox>
                  </v:shape>
                </w:pict>
              </mc:Fallback>
            </mc:AlternateContent>
          </w:r>
          <w:r>
            <w:rPr>
              <w:noProof/>
              <w:lang w:eastAsia="fr-BE"/>
            </w:rPr>
            <mc:AlternateContent>
              <mc:Choice Requires="wps">
                <w:drawing>
                  <wp:anchor distT="0" distB="0" distL="114300" distR="114300" simplePos="0" relativeHeight="251664384" behindDoc="0" locked="0" layoutInCell="1" allowOverlap="1" wp14:anchorId="46B81560" wp14:editId="1F18D506">
                    <wp:simplePos x="0" y="0"/>
                    <wp:positionH relativeFrom="page">
                      <wp:posOffset>360045</wp:posOffset>
                    </wp:positionH>
                    <wp:positionV relativeFrom="page">
                      <wp:posOffset>4077970</wp:posOffset>
                    </wp:positionV>
                    <wp:extent cx="6839585" cy="503555"/>
                    <wp:effectExtent l="0" t="0" r="18415" b="10795"/>
                    <wp:wrapThrough wrapText="bothSides">
                      <wp:wrapPolygon edited="0">
                        <wp:start x="0" y="0"/>
                        <wp:lineTo x="0" y="21246"/>
                        <wp:lineTo x="21598" y="21246"/>
                        <wp:lineTo x="21598"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6839585" cy="503555"/>
                            </a:xfrm>
                            <a:prstGeom prst="rect">
                              <a:avLst/>
                            </a:prstGeom>
                            <a:solidFill>
                              <a:srgbClr val="85BC53"/>
                            </a:solidFill>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525628" id="Rectangle 13" o:spid="_x0000_s1026" style="position:absolute;margin-left:28.35pt;margin-top:321.1pt;width:538.55pt;height:39.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" fillcolor="#85bc53" strokecolor="#94b64e [3046]">
                    <w10:wrap type="through" anchorx="page" anchory="page"/>
                  </v:rect>
                </w:pict>
              </mc:Fallback>
            </mc:AlternateContent>
          </w:r>
        </w:p>
        <w:p w:rsidR="00BB3DD8" w:rsidRDefault="00CA2B54">
          <w:r>
            <w:rPr>
              <w:noProof/>
              <w:lang w:eastAsia="fr-BE"/>
            </w:rPr>
            <mc:AlternateContent>
              <mc:Choice Requires="wps">
                <w:drawing>
                  <wp:anchor distT="0" distB="0" distL="114300" distR="114300" simplePos="0" relativeHeight="251667456" behindDoc="0" locked="0" layoutInCell="1" allowOverlap="1" wp14:anchorId="16B11628" wp14:editId="22ABC13E">
                    <wp:simplePos x="0" y="0"/>
                    <wp:positionH relativeFrom="column">
                      <wp:posOffset>344170</wp:posOffset>
                    </wp:positionH>
                    <wp:positionV relativeFrom="paragraph">
                      <wp:posOffset>2905760</wp:posOffset>
                    </wp:positionV>
                    <wp:extent cx="5372100" cy="359410"/>
                    <wp:effectExtent l="0" t="0" r="0" b="2540"/>
                    <wp:wrapSquare wrapText="bothSides"/>
                    <wp:docPr id="7" name="Zone de texte 7"/>
                    <wp:cNvGraphicFramePr/>
                    <a:graphic xmlns:a="http://schemas.openxmlformats.org/drawingml/2006/main">
                      <a:graphicData uri="http://schemas.microsoft.com/office/word/2010/wordprocessingShape">
                        <wps:wsp>
                          <wps:cNvSpPr txBox="1"/>
                          <wps:spPr>
                            <a:xfrm>
                              <a:off x="0" y="0"/>
                              <a:ext cx="5372100" cy="3594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6D0" w:rsidRDefault="00CA2B54">
                                <w:r>
                                  <w:rPr>
                                    <w:rFonts w:ascii="Helvetica" w:hAnsi="Helvetica" w:cs="Helvetica"/>
                                    <w:b/>
                                    <w:bCs/>
                                    <w:color w:val="FFFFFF"/>
                                    <w:sz w:val="36"/>
                                    <w:szCs w:val="36"/>
                                  </w:rPr>
                                  <w:t>Périodique trimestriel n° 104 – Juin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left:0;text-align:left;margin-left:27.1pt;margin-top:228.8pt;width:423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" filled="f" stroked="f">
                    <v:textbox>
                      <w:txbxContent>
                        <w:p w:rsidR="00FD56D0" w:rsidRDefault="00CA2B54">
                          <w:r>
                            <w:rPr>
                              <w:rFonts w:ascii="Helvetica" w:hAnsi="Helvetica" w:cs="Helvetica"/>
                              <w:b/>
                              <w:bCs/>
                              <w:color w:val="FFFFFF"/>
                              <w:sz w:val="36"/>
                              <w:szCs w:val="36"/>
                            </w:rPr>
                            <w:t>Périodique trimestriel n° 104 – Juin 2014</w:t>
                          </w:r>
                        </w:p>
                      </w:txbxContent>
                    </v:textbox>
                    <w10:wrap type="square"/>
                  </v:shape>
                </w:pict>
              </mc:Fallback>
            </mc:AlternateContent>
          </w:r>
        </w:p>
        <w:p w:rsidR="00BB3DD8" w:rsidRDefault="006C5F59"/>
        <w:p w:rsidR="00BB3DD8" w:rsidRDefault="00CA2B54">
          <w:pPr>
            <w:jc w:val="left"/>
            <w:rPr>
              <w:rFonts w:ascii="Arial" w:hAnsi="Arial" w:cs="Arial"/>
            </w:rPr>
          </w:pPr>
          <w:r>
            <w:rPr>
              <w:rFonts w:ascii="Arial" w:hAnsi="Arial" w:cs="Arial"/>
            </w:rPr>
            <w:br w:type="page"/>
          </w:r>
        </w:p>
      </w:sdtContent>
    </w:sdt>
    <w:p w:rsidR="001442FC" w:rsidRPr="00FD56D0" w:rsidRDefault="00CA2B54" w:rsidP="001442FC">
      <w:pPr>
        <w:jc w:val="center"/>
        <w:rPr>
          <w:rFonts w:ascii="Arial" w:hAnsi="Arial" w:cs="Arial"/>
          <w:b/>
          <w:i/>
          <w:sz w:val="36"/>
          <w:szCs w:val="36"/>
        </w:rPr>
      </w:pPr>
      <w:r w:rsidRPr="00FD56D0">
        <w:rPr>
          <w:rFonts w:ascii="Arial" w:hAnsi="Arial" w:cs="Arial"/>
          <w:b/>
          <w:i/>
          <w:noProof/>
          <w:sz w:val="36"/>
          <w:szCs w:val="36"/>
          <w:lang w:eastAsia="fr-BE"/>
        </w:rPr>
        <w:lastRenderedPageBreak/>
        <mc:AlternateContent>
          <mc:Choice Requires="wps">
            <w:drawing>
              <wp:anchor distT="0" distB="0" distL="114300" distR="114300" simplePos="0" relativeHeight="251660288" behindDoc="0" locked="0" layoutInCell="1" allowOverlap="1" wp14:anchorId="4F1664A7" wp14:editId="292027EC">
                <wp:simplePos x="0" y="0"/>
                <wp:positionH relativeFrom="column">
                  <wp:posOffset>-554355</wp:posOffset>
                </wp:positionH>
                <wp:positionV relativeFrom="paragraph">
                  <wp:posOffset>-71384</wp:posOffset>
                </wp:positionV>
                <wp:extent cx="6886575" cy="4058189"/>
                <wp:effectExtent l="0" t="0" r="28575" b="19050"/>
                <wp:wrapNone/>
                <wp:docPr id="8" name="Parenthèses 8"/>
                <wp:cNvGraphicFramePr/>
                <a:graphic xmlns:a="http://schemas.openxmlformats.org/drawingml/2006/main">
                  <a:graphicData uri="http://schemas.microsoft.com/office/word/2010/wordprocessingShape">
                    <wps:wsp>
                      <wps:cNvSpPr/>
                      <wps:spPr>
                        <a:xfrm>
                          <a:off x="0" y="0"/>
                          <a:ext cx="6886575" cy="4058189"/>
                        </a:xfrm>
                        <a:prstGeom prst="bracketPair">
                          <a:avLst/>
                        </a:prstGeom>
                        <a:noFill/>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8" o:spid="_x0000_s1026" type="#_x0000_t185" style="position:absolute;margin-left:-43.65pt;margin-top:-5.6pt;width:542.25pt;height:3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" strokecolor="#1f497d [3215]"/>
            </w:pict>
          </mc:Fallback>
        </mc:AlternateContent>
      </w:r>
      <w:r w:rsidRPr="00FD56D0">
        <w:rPr>
          <w:rFonts w:ascii="Arial" w:hAnsi="Arial" w:cs="Arial"/>
          <w:b/>
          <w:i/>
          <w:sz w:val="36"/>
          <w:szCs w:val="36"/>
        </w:rPr>
        <w:t>Hommage à Monsieur Schepens</w:t>
      </w:r>
    </w:p>
    <w:p w:rsidR="001442FC" w:rsidRDefault="006C6E2B" w:rsidP="00D20A8F">
      <w:pPr>
        <w:jc w:val="center"/>
        <w:rPr>
          <w:rFonts w:ascii="Arial" w:hAnsi="Arial" w:cs="Arial"/>
        </w:rPr>
      </w:pPr>
      <w:r>
        <w:rPr>
          <w:rFonts w:ascii="Arial" w:hAnsi="Arial" w:cs="Arial"/>
        </w:rPr>
        <w:t>Psychologue, a</w:t>
      </w:r>
      <w:r w:rsidR="00D20A8F">
        <w:rPr>
          <w:rFonts w:ascii="Arial" w:hAnsi="Arial" w:cs="Arial"/>
        </w:rPr>
        <w:t>ncien Vice-Président, Trésorier et Superviseur de l’asbl</w:t>
      </w:r>
    </w:p>
    <w:p w:rsidR="00D20A8F" w:rsidRPr="00D20A8F" w:rsidRDefault="00D20A8F" w:rsidP="00D20A8F">
      <w:pPr>
        <w:jc w:val="center"/>
        <w:rPr>
          <w:rFonts w:ascii="Arial" w:hAnsi="Arial" w:cs="Arial"/>
          <w:sz w:val="18"/>
        </w:rPr>
      </w:pPr>
    </w:p>
    <w:p w:rsidR="001442FC" w:rsidRDefault="006C6E2B" w:rsidP="001442FC">
      <w:pPr>
        <w:rPr>
          <w:rFonts w:ascii="Arial" w:hAnsi="Arial" w:cs="Arial"/>
        </w:rPr>
      </w:pPr>
      <w:r>
        <w:rPr>
          <w:rFonts w:ascii="Verdana" w:hAnsi="Verdana" w:cs="Arial"/>
          <w:b/>
          <w:noProof/>
          <w:sz w:val="36"/>
          <w:szCs w:val="36"/>
          <w:lang w:eastAsia="fr-BE"/>
        </w:rPr>
        <w:drawing>
          <wp:anchor distT="36576" distB="36576" distL="36576" distR="36576" simplePos="0" relativeHeight="251659264" behindDoc="0" locked="0" layoutInCell="1" allowOverlap="1" wp14:anchorId="35179C68" wp14:editId="65D8218A">
            <wp:simplePos x="0" y="0"/>
            <wp:positionH relativeFrom="column">
              <wp:posOffset>-1905</wp:posOffset>
            </wp:positionH>
            <wp:positionV relativeFrom="paragraph">
              <wp:posOffset>20320</wp:posOffset>
            </wp:positionV>
            <wp:extent cx="1664970" cy="2262505"/>
            <wp:effectExtent l="0" t="0" r="0" b="4445"/>
            <wp:wrapSquare wrapText="bothSides"/>
            <wp:docPr id="3" name="Image 3" descr="062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23_001"/>
                    <pic:cNvPicPr>
                      <a:picLocks noChangeAspect="1" noChangeArrowheads="1"/>
                    </pic:cNvPicPr>
                  </pic:nvPicPr>
                  <pic:blipFill>
                    <a:blip r:embed="rId9" cstate="print">
                      <a:extLst>
                        <a:ext uri="{28A0092B-C50C-407E-A947-70E740481C1C}">
                          <a14:useLocalDpi xmlns:a14="http://schemas.microsoft.com/office/drawing/2010/main" val="0"/>
                        </a:ext>
                      </a:extLst>
                    </a:blip>
                    <a:srcRect l="45486" t="8405" r="18866" b="57379"/>
                    <a:stretch>
                      <a:fillRect/>
                    </a:stretch>
                  </pic:blipFill>
                  <pic:spPr bwMode="auto">
                    <a:xfrm>
                      <a:off x="0" y="0"/>
                      <a:ext cx="1664970" cy="2262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2B54">
        <w:rPr>
          <w:rFonts w:ascii="Arial" w:hAnsi="Arial" w:cs="Arial"/>
        </w:rPr>
        <w:t>Monsieur Schepens,</w:t>
      </w:r>
    </w:p>
    <w:p w:rsidR="001442FC" w:rsidRPr="00A37B86" w:rsidRDefault="006C5F59" w:rsidP="001442FC">
      <w:pPr>
        <w:rPr>
          <w:rFonts w:ascii="Arial" w:hAnsi="Arial" w:cs="Arial"/>
          <w:sz w:val="14"/>
        </w:rPr>
      </w:pPr>
    </w:p>
    <w:p w:rsidR="001442FC" w:rsidRDefault="00CA2B54" w:rsidP="001442FC">
      <w:pPr>
        <w:rPr>
          <w:rFonts w:ascii="Arial" w:hAnsi="Arial" w:cs="Arial"/>
        </w:rPr>
      </w:pPr>
      <w:r>
        <w:rPr>
          <w:rFonts w:ascii="Arial" w:hAnsi="Arial" w:cs="Arial"/>
        </w:rPr>
        <w:t>Le HVFE fut créé afin que les personnes déficientes visuelles puissent encore bénéficier de votre expérience et de votre méthode de travail après que vous eûtes quitté la Ligue Braille.</w:t>
      </w:r>
    </w:p>
    <w:p w:rsidR="001442FC" w:rsidRDefault="00CA2B54" w:rsidP="001442FC">
      <w:pPr>
        <w:rPr>
          <w:rFonts w:ascii="Arial" w:hAnsi="Arial" w:cs="Arial"/>
        </w:rPr>
      </w:pPr>
      <w:r>
        <w:rPr>
          <w:rFonts w:ascii="Arial" w:hAnsi="Arial" w:cs="Arial"/>
        </w:rPr>
        <w:t>C’est ainsi que vous avez pu retrouver ce qui faisait le sel de votre vie.</w:t>
      </w:r>
    </w:p>
    <w:p w:rsidR="001442FC" w:rsidRDefault="00CA2B54" w:rsidP="001442FC">
      <w:pPr>
        <w:rPr>
          <w:rFonts w:ascii="Arial" w:hAnsi="Arial" w:cs="Arial"/>
        </w:rPr>
      </w:pPr>
      <w:r>
        <w:rPr>
          <w:rFonts w:ascii="Arial" w:hAnsi="Arial" w:cs="Arial"/>
        </w:rPr>
        <w:t>Vous y avez travaillé avec votre enthousiasme légendaire et l’ambition, malheureusement pas toujours bien comprise, d’y organiser des rencontres à caractère scientifique.</w:t>
      </w:r>
    </w:p>
    <w:p w:rsidR="00A37B86" w:rsidRPr="00A37B86" w:rsidRDefault="006C5F59" w:rsidP="001442FC">
      <w:pPr>
        <w:rPr>
          <w:rFonts w:ascii="Arial" w:hAnsi="Arial" w:cs="Arial"/>
          <w:sz w:val="14"/>
        </w:rPr>
      </w:pPr>
    </w:p>
    <w:p w:rsidR="001442FC" w:rsidRDefault="00CA2B54" w:rsidP="001442FC">
      <w:pPr>
        <w:rPr>
          <w:rFonts w:ascii="Arial" w:hAnsi="Arial" w:cs="Arial"/>
        </w:rPr>
      </w:pPr>
      <w:r>
        <w:rPr>
          <w:rFonts w:ascii="Arial" w:hAnsi="Arial" w:cs="Arial"/>
        </w:rPr>
        <w:t>Il y a deux jours, j’ai reçu le message d’une ancienne collègue, que vous avez beaucoup appréciée, dont la teneur exprime si bien tout ce que nous ressentons, que toute autre parole me semble superflue :</w:t>
      </w:r>
    </w:p>
    <w:p w:rsidR="00A37B86" w:rsidRPr="00A37B86" w:rsidRDefault="006C5F59" w:rsidP="001442FC">
      <w:pPr>
        <w:rPr>
          <w:rFonts w:ascii="Arial" w:hAnsi="Arial" w:cs="Arial"/>
          <w:sz w:val="14"/>
        </w:rPr>
      </w:pPr>
      <w:bookmarkStart w:id="0" w:name="_GoBack"/>
    </w:p>
    <w:bookmarkEnd w:id="0"/>
    <w:p w:rsidR="001442FC" w:rsidRPr="00A37B86" w:rsidRDefault="00CA2B54" w:rsidP="001442FC">
      <w:pPr>
        <w:rPr>
          <w:rFonts w:ascii="Arial" w:hAnsi="Arial" w:cs="Arial"/>
          <w:i/>
        </w:rPr>
      </w:pPr>
      <w:r>
        <w:rPr>
          <w:rFonts w:ascii="Arial" w:hAnsi="Arial" w:cs="Arial"/>
        </w:rPr>
        <w:t>« </w:t>
      </w:r>
      <w:r w:rsidRPr="00A37B86">
        <w:rPr>
          <w:rFonts w:ascii="Arial" w:hAnsi="Arial" w:cs="Arial"/>
          <w:i/>
        </w:rPr>
        <w:t xml:space="preserve">Aujourd’hui, je suis triste. Claude était pour moi un modèle, un grand chef d’équipe. </w:t>
      </w:r>
    </w:p>
    <w:p w:rsidR="001442FC" w:rsidRPr="00A37B86" w:rsidRDefault="00CA2B54" w:rsidP="001442FC">
      <w:pPr>
        <w:rPr>
          <w:rFonts w:ascii="Arial" w:hAnsi="Arial" w:cs="Arial"/>
          <w:i/>
        </w:rPr>
      </w:pPr>
      <w:r w:rsidRPr="00A37B86">
        <w:rPr>
          <w:rFonts w:ascii="Arial" w:hAnsi="Arial" w:cs="Arial"/>
          <w:i/>
        </w:rPr>
        <w:t>Toute ma pédagogie a été influencée par ses théories. Il correspondait à mon idéal pédagogique et philosophique. Il m’a tellement appris.</w:t>
      </w:r>
    </w:p>
    <w:p w:rsidR="001442FC" w:rsidRDefault="00CA2B54" w:rsidP="001442FC">
      <w:pPr>
        <w:rPr>
          <w:rFonts w:ascii="Arial" w:hAnsi="Arial" w:cs="Arial"/>
        </w:rPr>
      </w:pPr>
      <w:r w:rsidRPr="00A37B86">
        <w:rPr>
          <w:rFonts w:ascii="Arial" w:hAnsi="Arial" w:cs="Arial"/>
          <w:i/>
        </w:rPr>
        <w:t>C’est vraiment une grande perte.</w:t>
      </w:r>
      <w:r>
        <w:rPr>
          <w:rFonts w:ascii="Arial" w:hAnsi="Arial" w:cs="Arial"/>
        </w:rPr>
        <w:t xml:space="preserve"> » Claudine De </w:t>
      </w:r>
      <w:proofErr w:type="spellStart"/>
      <w:r>
        <w:rPr>
          <w:rFonts w:ascii="Arial" w:hAnsi="Arial" w:cs="Arial"/>
        </w:rPr>
        <w:t>Mey</w:t>
      </w:r>
      <w:proofErr w:type="spellEnd"/>
    </w:p>
    <w:p w:rsidR="001442FC" w:rsidRDefault="006C5F59" w:rsidP="001442FC">
      <w:pPr>
        <w:rPr>
          <w:rFonts w:ascii="Arial" w:hAnsi="Arial" w:cs="Arial"/>
        </w:rPr>
      </w:pPr>
    </w:p>
    <w:p w:rsidR="001442FC" w:rsidRDefault="00CA2B54" w:rsidP="00A37B86">
      <w:pPr>
        <w:ind w:left="5672" w:firstLine="709"/>
        <w:jc w:val="center"/>
        <w:rPr>
          <w:rFonts w:ascii="Arial" w:hAnsi="Arial" w:cs="Arial"/>
          <w:b/>
          <w:i/>
        </w:rPr>
      </w:pPr>
      <w:r w:rsidRPr="008F5C2F">
        <w:rPr>
          <w:rFonts w:ascii="Arial" w:hAnsi="Arial" w:cs="Arial"/>
          <w:b/>
          <w:i/>
        </w:rPr>
        <w:t>Mariette Babusiau</w:t>
      </w:r>
    </w:p>
    <w:p w:rsidR="00BB3DD8" w:rsidRDefault="006C5F59" w:rsidP="001442FC">
      <w:pPr>
        <w:jc w:val="center"/>
        <w:rPr>
          <w:rFonts w:ascii="Arial" w:hAnsi="Arial" w:cs="Arial"/>
          <w:sz w:val="20"/>
          <w:szCs w:val="36"/>
        </w:rPr>
      </w:pPr>
    </w:p>
    <w:p w:rsidR="002D39A5" w:rsidRDefault="002D39A5" w:rsidP="001442FC">
      <w:pPr>
        <w:jc w:val="center"/>
        <w:rPr>
          <w:rFonts w:ascii="Arial" w:hAnsi="Arial" w:cs="Arial"/>
          <w:sz w:val="20"/>
          <w:szCs w:val="36"/>
        </w:rPr>
      </w:pPr>
    </w:p>
    <w:p w:rsidR="00BB3DD8" w:rsidRPr="004269DF" w:rsidRDefault="002D39A5" w:rsidP="001442FC">
      <w:pPr>
        <w:jc w:val="center"/>
        <w:rPr>
          <w:rFonts w:ascii="Arial" w:hAnsi="Arial" w:cs="Arial"/>
          <w:sz w:val="20"/>
          <w:szCs w:val="36"/>
        </w:rPr>
      </w:pPr>
      <w:r>
        <w:rPr>
          <w:rFonts w:ascii="Arial" w:hAnsi="Arial" w:cs="Arial"/>
          <w:noProof/>
          <w:sz w:val="20"/>
          <w:szCs w:val="36"/>
          <w:lang w:eastAsia="fr-BE"/>
        </w:rPr>
        <mc:AlternateContent>
          <mc:Choice Requires="wps">
            <w:drawing>
              <wp:anchor distT="0" distB="0" distL="114300" distR="114300" simplePos="0" relativeHeight="251670528" behindDoc="0" locked="0" layoutInCell="1" allowOverlap="1" wp14:anchorId="3F991065" wp14:editId="6E16D91E">
                <wp:simplePos x="0" y="0"/>
                <wp:positionH relativeFrom="column">
                  <wp:posOffset>-118745</wp:posOffset>
                </wp:positionH>
                <wp:positionV relativeFrom="paragraph">
                  <wp:posOffset>3175</wp:posOffset>
                </wp:positionV>
                <wp:extent cx="5991225" cy="4686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991225" cy="468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9B0AF6" id="Rectangle 15" o:spid="_x0000_s1026" style="position:absolute;margin-left:-9.35pt;margin-top:.25pt;width:471.75pt;height:3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2WfAIAAEc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" filled="f" strokecolor="#243f60 [1604]" strokeweight="2pt"/>
            </w:pict>
          </mc:Fallback>
        </mc:AlternateContent>
      </w:r>
    </w:p>
    <w:p w:rsidR="00E02F38" w:rsidRPr="006D71CD" w:rsidRDefault="00CA2B54" w:rsidP="004269DF">
      <w:pPr>
        <w:shd w:val="clear" w:color="auto" w:fill="D9D9D9" w:themeFill="background1" w:themeFillShade="D9"/>
        <w:jc w:val="center"/>
        <w:rPr>
          <w:rFonts w:ascii="Verdana" w:hAnsi="Verdana" w:cs="Arial"/>
          <w:b/>
          <w:sz w:val="36"/>
          <w:szCs w:val="36"/>
        </w:rPr>
      </w:pPr>
      <w:r w:rsidRPr="006D71CD">
        <w:rPr>
          <w:rFonts w:ascii="Verdana" w:hAnsi="Verdana" w:cs="Arial"/>
          <w:b/>
          <w:sz w:val="36"/>
          <w:szCs w:val="36"/>
        </w:rPr>
        <w:t>SOMMAIRE</w:t>
      </w:r>
    </w:p>
    <w:p w:rsidR="006D71CD" w:rsidRPr="002D39A5" w:rsidRDefault="006C5F59" w:rsidP="00E02F38">
      <w:pPr>
        <w:jc w:val="left"/>
        <w:rPr>
          <w:rFonts w:ascii="Arial" w:hAnsi="Arial" w:cs="Arial"/>
          <w:b/>
          <w:sz w:val="18"/>
        </w:rPr>
      </w:pPr>
    </w:p>
    <w:p w:rsidR="00FC4430" w:rsidRDefault="00CA2B54" w:rsidP="00A92A2A">
      <w:pPr>
        <w:tabs>
          <w:tab w:val="right" w:leader="dot" w:pos="8505"/>
          <w:tab w:val="left" w:pos="10800"/>
          <w:tab w:val="left" w:pos="11160"/>
          <w:tab w:val="left" w:pos="11520"/>
        </w:tabs>
        <w:autoSpaceDE w:val="0"/>
        <w:autoSpaceDN w:val="0"/>
        <w:adjustRightInd w:val="0"/>
        <w:jc w:val="left"/>
        <w:rPr>
          <w:rFonts w:ascii="Arial" w:hAnsi="Arial" w:cs="Arial"/>
          <w:b/>
        </w:rPr>
      </w:pPr>
      <w:r>
        <w:rPr>
          <w:rFonts w:ascii="Arial" w:hAnsi="Arial" w:cs="Arial"/>
          <w:b/>
        </w:rPr>
        <w:t>Hommage à Monsieur Schepens</w:t>
      </w:r>
      <w:r w:rsidRPr="00A37B86">
        <w:rPr>
          <w:rFonts w:ascii="Arial" w:hAnsi="Arial" w:cs="Arial"/>
        </w:rPr>
        <w:tab/>
      </w:r>
      <w:r>
        <w:rPr>
          <w:rFonts w:ascii="Arial" w:hAnsi="Arial" w:cs="Arial"/>
        </w:rPr>
        <w:t>1</w:t>
      </w:r>
    </w:p>
    <w:p w:rsidR="00FC4430" w:rsidRPr="004269DF" w:rsidRDefault="006C5F59" w:rsidP="006D7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left"/>
        <w:rPr>
          <w:rFonts w:ascii="Arial" w:hAnsi="Arial" w:cs="Arial"/>
          <w:b/>
          <w:sz w:val="18"/>
        </w:rPr>
      </w:pPr>
    </w:p>
    <w:p w:rsidR="006D71CD" w:rsidRPr="00F762E9" w:rsidRDefault="00CA2B54"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sidRPr="00FC4430">
        <w:rPr>
          <w:rFonts w:ascii="Arial" w:hAnsi="Arial" w:cs="Arial"/>
          <w:b/>
        </w:rPr>
        <w:t>EDITORIAL</w:t>
      </w:r>
      <w:r w:rsidRPr="00F762E9">
        <w:rPr>
          <w:rFonts w:ascii="Arial" w:hAnsi="Arial" w:cs="Arial"/>
        </w:rPr>
        <w:tab/>
      </w:r>
      <w:r>
        <w:rPr>
          <w:rFonts w:ascii="Arial" w:hAnsi="Arial" w:cs="Arial"/>
        </w:rPr>
        <w:t>2</w:t>
      </w:r>
    </w:p>
    <w:p w:rsidR="006D71CD" w:rsidRPr="004269DF" w:rsidRDefault="006C5F59" w:rsidP="00FC4430">
      <w:pPr>
        <w:tabs>
          <w:tab w:val="left" w:leader="dot" w:pos="360"/>
          <w:tab w:val="left" w:pos="720"/>
          <w:tab w:val="right" w:pos="8505"/>
          <w:tab w:val="left" w:pos="10800"/>
          <w:tab w:val="left" w:pos="11160"/>
          <w:tab w:val="left" w:pos="11520"/>
        </w:tabs>
        <w:autoSpaceDE w:val="0"/>
        <w:autoSpaceDN w:val="0"/>
        <w:adjustRightInd w:val="0"/>
        <w:jc w:val="left"/>
        <w:rPr>
          <w:rFonts w:ascii="Arial" w:hAnsi="Arial" w:cs="Arial"/>
          <w:sz w:val="18"/>
        </w:rPr>
      </w:pPr>
    </w:p>
    <w:p w:rsidR="006D71CD" w:rsidRPr="00FC4430" w:rsidRDefault="00CA2B54"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rPr>
      </w:pPr>
      <w:r w:rsidRPr="00FC4430">
        <w:rPr>
          <w:rFonts w:ascii="Arial" w:hAnsi="Arial" w:cs="Arial"/>
          <w:b/>
        </w:rPr>
        <w:t>AU CŒUR DU HVFE</w:t>
      </w:r>
      <w:r>
        <w:rPr>
          <w:rFonts w:ascii="Arial" w:hAnsi="Arial" w:cs="Arial"/>
          <w:b/>
        </w:rPr>
        <w:t> :</w:t>
      </w:r>
    </w:p>
    <w:p w:rsidR="006D71CD" w:rsidRPr="00BB3DD8"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0"/>
        </w:rPr>
      </w:pPr>
    </w:p>
    <w:p w:rsidR="002D39A5" w:rsidRDefault="002D39A5" w:rsidP="00FC4430">
      <w:pPr>
        <w:pStyle w:val="Paragraphedeliste"/>
        <w:numPr>
          <w:ilvl w:val="0"/>
          <w:numId w:val="2"/>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Pr>
          <w:rFonts w:ascii="Arial" w:hAnsi="Arial" w:cs="Arial"/>
        </w:rPr>
        <w:t xml:space="preserve">Nouvelle composition du </w:t>
      </w:r>
      <w:r w:rsidR="006C6E2B">
        <w:rPr>
          <w:rFonts w:ascii="Arial" w:hAnsi="Arial" w:cs="Arial"/>
        </w:rPr>
        <w:t>C</w:t>
      </w:r>
      <w:r>
        <w:rPr>
          <w:rFonts w:ascii="Arial" w:hAnsi="Arial" w:cs="Arial"/>
        </w:rPr>
        <w:t>onseil d’administration</w:t>
      </w:r>
      <w:r>
        <w:rPr>
          <w:rFonts w:ascii="Arial" w:hAnsi="Arial" w:cs="Arial"/>
        </w:rPr>
        <w:tab/>
      </w:r>
      <w:r w:rsidR="00470CFE">
        <w:rPr>
          <w:rFonts w:ascii="Arial" w:hAnsi="Arial" w:cs="Arial"/>
        </w:rPr>
        <w:t>3</w:t>
      </w:r>
    </w:p>
    <w:p w:rsidR="00797698" w:rsidRDefault="00E036CC" w:rsidP="00FC4430">
      <w:pPr>
        <w:pStyle w:val="Paragraphedeliste"/>
        <w:numPr>
          <w:ilvl w:val="0"/>
          <w:numId w:val="2"/>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Pr>
          <w:rFonts w:ascii="Arial" w:hAnsi="Arial" w:cs="Arial"/>
        </w:rPr>
        <w:t>Une</w:t>
      </w:r>
      <w:r w:rsidR="00CA2B54">
        <w:rPr>
          <w:rFonts w:ascii="Arial" w:hAnsi="Arial" w:cs="Arial"/>
        </w:rPr>
        <w:t xml:space="preserve"> nouvelle administratrice</w:t>
      </w:r>
      <w:r w:rsidR="00CA2B54">
        <w:rPr>
          <w:rFonts w:ascii="Arial" w:hAnsi="Arial" w:cs="Arial"/>
        </w:rPr>
        <w:tab/>
        <w:t>3</w:t>
      </w:r>
    </w:p>
    <w:p w:rsidR="006D71CD" w:rsidRDefault="006C6E2B" w:rsidP="00797698">
      <w:pPr>
        <w:pStyle w:val="Paragraphedeliste"/>
        <w:numPr>
          <w:ilvl w:val="0"/>
          <w:numId w:val="2"/>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proofErr w:type="spellStart"/>
      <w:r>
        <w:rPr>
          <w:rFonts w:ascii="Arial" w:hAnsi="Arial" w:cs="Arial"/>
        </w:rPr>
        <w:t>Rewics</w:t>
      </w:r>
      <w:proofErr w:type="spellEnd"/>
      <w:r>
        <w:rPr>
          <w:rFonts w:ascii="Arial" w:hAnsi="Arial" w:cs="Arial"/>
        </w:rPr>
        <w:t xml:space="preserve"> 2014</w:t>
      </w:r>
      <w:r w:rsidR="00CA2B54">
        <w:rPr>
          <w:rFonts w:ascii="Arial" w:hAnsi="Arial" w:cs="Arial"/>
        </w:rPr>
        <w:tab/>
        <w:t>4</w:t>
      </w:r>
    </w:p>
    <w:p w:rsidR="002D39A5" w:rsidRPr="00797698" w:rsidRDefault="002D39A5" w:rsidP="00797698">
      <w:pPr>
        <w:pStyle w:val="Paragraphedeliste"/>
        <w:numPr>
          <w:ilvl w:val="0"/>
          <w:numId w:val="2"/>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sidRPr="00FC4430">
        <w:rPr>
          <w:rFonts w:ascii="Arial" w:hAnsi="Arial" w:cs="Arial"/>
        </w:rPr>
        <w:t xml:space="preserve">Passage </w:t>
      </w:r>
      <w:r>
        <w:rPr>
          <w:rFonts w:ascii="Arial" w:hAnsi="Arial" w:cs="Arial"/>
        </w:rPr>
        <w:t xml:space="preserve">pour </w:t>
      </w:r>
      <w:r w:rsidRPr="00FC4430">
        <w:rPr>
          <w:rFonts w:ascii="Arial" w:hAnsi="Arial" w:cs="Arial"/>
        </w:rPr>
        <w:t>piéton</w:t>
      </w:r>
      <w:r>
        <w:rPr>
          <w:rFonts w:ascii="Arial" w:hAnsi="Arial" w:cs="Arial"/>
        </w:rPr>
        <w:t>s</w:t>
      </w:r>
      <w:r>
        <w:rPr>
          <w:rFonts w:ascii="Arial" w:hAnsi="Arial" w:cs="Arial"/>
        </w:rPr>
        <w:tab/>
      </w:r>
      <w:r w:rsidR="00470CFE">
        <w:rPr>
          <w:rFonts w:ascii="Arial" w:hAnsi="Arial" w:cs="Arial"/>
        </w:rPr>
        <w:t>5</w:t>
      </w:r>
    </w:p>
    <w:p w:rsidR="006D71CD" w:rsidRPr="004269DF"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8"/>
        </w:rPr>
      </w:pPr>
    </w:p>
    <w:p w:rsidR="00FC4430" w:rsidRPr="00FC4430" w:rsidRDefault="00CA2B54"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rPr>
      </w:pPr>
      <w:r w:rsidRPr="00FC4430">
        <w:rPr>
          <w:rFonts w:ascii="Arial" w:hAnsi="Arial" w:cs="Arial"/>
          <w:b/>
        </w:rPr>
        <w:t>INFORMATIQUE</w:t>
      </w:r>
      <w:r>
        <w:rPr>
          <w:rFonts w:ascii="Arial" w:hAnsi="Arial" w:cs="Arial"/>
          <w:b/>
        </w:rPr>
        <w:t> :</w:t>
      </w:r>
    </w:p>
    <w:p w:rsidR="00FC4430" w:rsidRPr="00BB3DD8"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0"/>
        </w:rPr>
      </w:pPr>
    </w:p>
    <w:p w:rsidR="00AB5CCA" w:rsidRPr="00AB5CCA" w:rsidRDefault="00CA2B54" w:rsidP="00AB5CCA">
      <w:pPr>
        <w:pStyle w:val="Paragraphedeliste"/>
        <w:numPr>
          <w:ilvl w:val="0"/>
          <w:numId w:val="1"/>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Pr>
          <w:rFonts w:ascii="Arial" w:hAnsi="Arial" w:cs="Arial"/>
        </w:rPr>
        <w:t xml:space="preserve">Logiciel de gravure </w:t>
      </w:r>
      <w:proofErr w:type="spellStart"/>
      <w:r>
        <w:rPr>
          <w:rFonts w:ascii="Arial" w:hAnsi="Arial" w:cs="Arial"/>
        </w:rPr>
        <w:t>Burnaware</w:t>
      </w:r>
      <w:proofErr w:type="spellEnd"/>
      <w:r>
        <w:rPr>
          <w:rFonts w:ascii="Arial" w:hAnsi="Arial" w:cs="Arial"/>
        </w:rPr>
        <w:t xml:space="preserve"> Free</w:t>
      </w:r>
      <w:r w:rsidRPr="00FC4430">
        <w:rPr>
          <w:rFonts w:ascii="Arial" w:hAnsi="Arial" w:cs="Arial"/>
        </w:rPr>
        <w:t xml:space="preserve"> </w:t>
      </w:r>
      <w:r>
        <w:rPr>
          <w:rFonts w:ascii="Arial" w:hAnsi="Arial" w:cs="Arial"/>
        </w:rPr>
        <w:tab/>
        <w:t>6</w:t>
      </w:r>
    </w:p>
    <w:p w:rsidR="006D71CD" w:rsidRDefault="00CA2B54" w:rsidP="00FC4430">
      <w:pPr>
        <w:pStyle w:val="Paragraphedeliste"/>
        <w:numPr>
          <w:ilvl w:val="0"/>
          <w:numId w:val="1"/>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sidRPr="00FC4430">
        <w:rPr>
          <w:rFonts w:ascii="Arial" w:hAnsi="Arial" w:cs="Arial"/>
        </w:rPr>
        <w:t xml:space="preserve">Facebook entre passion et détestation - 3e partie </w:t>
      </w:r>
      <w:r>
        <w:rPr>
          <w:rFonts w:ascii="Arial" w:hAnsi="Arial" w:cs="Arial"/>
        </w:rPr>
        <w:tab/>
        <w:t>7</w:t>
      </w:r>
    </w:p>
    <w:p w:rsidR="006D71CD" w:rsidRPr="004269DF"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8"/>
        </w:rPr>
      </w:pPr>
    </w:p>
    <w:p w:rsidR="006D71CD" w:rsidRPr="0054192C" w:rsidRDefault="00CA2B54"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rPr>
      </w:pPr>
      <w:r w:rsidRPr="0054192C">
        <w:rPr>
          <w:rFonts w:ascii="Arial" w:hAnsi="Arial" w:cs="Arial"/>
          <w:b/>
        </w:rPr>
        <w:t>SANTE :</w:t>
      </w:r>
    </w:p>
    <w:p w:rsidR="00FC4430" w:rsidRPr="00BB3DD8"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0"/>
        </w:rPr>
      </w:pPr>
    </w:p>
    <w:p w:rsidR="00FC4430" w:rsidRPr="00FC4430" w:rsidRDefault="00CA2B54" w:rsidP="00FC4430">
      <w:pPr>
        <w:pStyle w:val="Paragraphedeliste"/>
        <w:numPr>
          <w:ilvl w:val="0"/>
          <w:numId w:val="1"/>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Pr>
          <w:rFonts w:ascii="Arial" w:hAnsi="Arial" w:cs="Arial"/>
        </w:rPr>
        <w:t>Bien-être pour tous</w:t>
      </w:r>
      <w:r>
        <w:rPr>
          <w:rFonts w:ascii="Arial" w:hAnsi="Arial" w:cs="Arial"/>
        </w:rPr>
        <w:tab/>
        <w:t>12</w:t>
      </w:r>
      <w:r>
        <w:rPr>
          <w:rFonts w:ascii="Arial" w:hAnsi="Arial" w:cs="Arial"/>
        </w:rPr>
        <w:tab/>
        <w:t>15</w:t>
      </w:r>
      <w:r>
        <w:rPr>
          <w:rFonts w:ascii="Arial" w:hAnsi="Arial" w:cs="Arial"/>
        </w:rPr>
        <w:tab/>
      </w:r>
    </w:p>
    <w:p w:rsidR="006D71CD" w:rsidRPr="004269DF"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8"/>
        </w:rPr>
      </w:pPr>
    </w:p>
    <w:p w:rsidR="006D71CD" w:rsidRDefault="00CA2B54"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sidRPr="00FC4430">
        <w:rPr>
          <w:rFonts w:ascii="Arial" w:hAnsi="Arial" w:cs="Arial"/>
          <w:b/>
        </w:rPr>
        <w:t>INFORMATION</w:t>
      </w:r>
      <w:r w:rsidRPr="0054192C">
        <w:rPr>
          <w:rFonts w:ascii="Arial" w:hAnsi="Arial" w:cs="Arial"/>
          <w:b/>
        </w:rPr>
        <w:t> :</w:t>
      </w:r>
    </w:p>
    <w:p w:rsidR="006D71CD" w:rsidRPr="00BB3DD8" w:rsidRDefault="006C5F59" w:rsidP="00FC4430">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sz w:val="10"/>
        </w:rPr>
      </w:pPr>
    </w:p>
    <w:p w:rsidR="006D71CD" w:rsidRPr="00FC4430" w:rsidRDefault="00CA2B54" w:rsidP="00FC4430">
      <w:pPr>
        <w:pStyle w:val="Paragraphedeliste"/>
        <w:numPr>
          <w:ilvl w:val="0"/>
          <w:numId w:val="1"/>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rPr>
      </w:pPr>
      <w:r w:rsidRPr="00FC4430">
        <w:rPr>
          <w:rFonts w:ascii="Arial" w:hAnsi="Arial" w:cs="Arial"/>
        </w:rPr>
        <w:t xml:space="preserve">Remboursement </w:t>
      </w:r>
      <w:r w:rsidR="006C6E2B">
        <w:rPr>
          <w:rFonts w:ascii="Arial" w:hAnsi="Arial" w:cs="Arial"/>
        </w:rPr>
        <w:t>des ordinateurs par l’AWIPH</w:t>
      </w:r>
      <w:r>
        <w:rPr>
          <w:rFonts w:ascii="Arial" w:hAnsi="Arial" w:cs="Arial"/>
        </w:rPr>
        <w:tab/>
        <w:t>15</w:t>
      </w:r>
    </w:p>
    <w:p w:rsidR="00271A35" w:rsidRPr="004269DF" w:rsidRDefault="00CA2B54" w:rsidP="001442FC">
      <w:pPr>
        <w:pStyle w:val="Paragraphedeliste"/>
        <w:numPr>
          <w:ilvl w:val="0"/>
          <w:numId w:val="1"/>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noProof/>
          <w:lang w:eastAsia="fr-BE"/>
        </w:rPr>
      </w:pPr>
      <w:r w:rsidRPr="001442FC">
        <w:rPr>
          <w:rFonts w:ascii="Arial" w:hAnsi="Arial" w:cs="Arial"/>
        </w:rPr>
        <w:t xml:space="preserve">Quo non ascendam </w:t>
      </w:r>
      <w:r w:rsidRPr="001442FC">
        <w:rPr>
          <w:rFonts w:ascii="Arial" w:hAnsi="Arial" w:cs="Arial"/>
        </w:rPr>
        <w:tab/>
      </w:r>
      <w:r>
        <w:rPr>
          <w:rFonts w:ascii="Arial" w:hAnsi="Arial" w:cs="Arial"/>
        </w:rPr>
        <w:t>15</w:t>
      </w:r>
    </w:p>
    <w:p w:rsidR="004269DF" w:rsidRPr="004269DF" w:rsidRDefault="006C5F59" w:rsidP="004269DF">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noProof/>
          <w:sz w:val="18"/>
          <w:lang w:eastAsia="fr-BE"/>
        </w:rPr>
      </w:pPr>
    </w:p>
    <w:p w:rsidR="004269DF" w:rsidRDefault="00CA2B54" w:rsidP="004269DF">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noProof/>
          <w:lang w:eastAsia="fr-BE"/>
        </w:rPr>
      </w:pPr>
      <w:r>
        <w:rPr>
          <w:rFonts w:ascii="Arial" w:hAnsi="Arial" w:cs="Arial"/>
          <w:b/>
          <w:noProof/>
          <w:lang w:eastAsia="fr-BE"/>
        </w:rPr>
        <w:t>AGENDA</w:t>
      </w:r>
      <w:r w:rsidR="0054192C">
        <w:rPr>
          <w:rFonts w:ascii="Arial" w:hAnsi="Arial" w:cs="Arial"/>
          <w:b/>
          <w:noProof/>
          <w:lang w:eastAsia="fr-BE"/>
        </w:rPr>
        <w:t> :</w:t>
      </w:r>
    </w:p>
    <w:p w:rsidR="00CA2479" w:rsidRPr="00CA2479" w:rsidRDefault="006C5F59" w:rsidP="004269DF">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b/>
          <w:noProof/>
          <w:sz w:val="4"/>
          <w:lang w:eastAsia="fr-BE"/>
        </w:rPr>
      </w:pPr>
    </w:p>
    <w:p w:rsidR="004269DF" w:rsidRDefault="00CA2B54" w:rsidP="004269DF">
      <w:pPr>
        <w:pStyle w:val="Paragraphedeliste"/>
        <w:numPr>
          <w:ilvl w:val="0"/>
          <w:numId w:val="3"/>
        </w:num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noProof/>
          <w:sz w:val="20"/>
          <w:lang w:eastAsia="fr-BE"/>
        </w:rPr>
      </w:pPr>
      <w:r w:rsidRPr="00B27347">
        <w:rPr>
          <w:rFonts w:ascii="Arial" w:hAnsi="Arial" w:cs="Arial"/>
          <w:noProof/>
          <w:lang w:eastAsia="fr-BE"/>
        </w:rPr>
        <w:t>Que</w:t>
      </w:r>
      <w:r w:rsidR="00E036CC">
        <w:rPr>
          <w:rFonts w:ascii="Arial" w:hAnsi="Arial" w:cs="Arial"/>
          <w:noProof/>
          <w:lang w:eastAsia="fr-BE"/>
        </w:rPr>
        <w:t xml:space="preserve">lques activités </w:t>
      </w:r>
      <w:r w:rsidRPr="00B27347">
        <w:rPr>
          <w:rFonts w:ascii="Arial" w:hAnsi="Arial" w:cs="Arial"/>
          <w:noProof/>
          <w:lang w:eastAsia="fr-BE"/>
        </w:rPr>
        <w:t>adaptée</w:t>
      </w:r>
      <w:r w:rsidR="00E036CC">
        <w:rPr>
          <w:rFonts w:ascii="Arial" w:hAnsi="Arial" w:cs="Arial"/>
          <w:noProof/>
          <w:lang w:eastAsia="fr-BE"/>
        </w:rPr>
        <w:t>s pour cet été</w:t>
      </w:r>
      <w:r>
        <w:rPr>
          <w:rFonts w:ascii="Arial" w:hAnsi="Arial" w:cs="Arial"/>
          <w:noProof/>
          <w:sz w:val="20"/>
          <w:lang w:eastAsia="fr-BE"/>
        </w:rPr>
        <w:tab/>
        <w:t>16</w:t>
      </w:r>
    </w:p>
    <w:p w:rsidR="00490789" w:rsidRPr="00490789" w:rsidRDefault="00490789" w:rsidP="00490789">
      <w:pPr>
        <w:tabs>
          <w:tab w:val="left" w:leader="dot" w:pos="360"/>
          <w:tab w:val="left" w:pos="720"/>
          <w:tab w:val="right" w:leader="dot" w:pos="8505"/>
          <w:tab w:val="left" w:pos="10800"/>
          <w:tab w:val="left" w:pos="11160"/>
          <w:tab w:val="left" w:pos="11520"/>
        </w:tabs>
        <w:autoSpaceDE w:val="0"/>
        <w:autoSpaceDN w:val="0"/>
        <w:adjustRightInd w:val="0"/>
        <w:jc w:val="left"/>
        <w:rPr>
          <w:rFonts w:ascii="Arial" w:hAnsi="Arial" w:cs="Arial"/>
          <w:noProof/>
          <w:sz w:val="20"/>
          <w:lang w:eastAsia="fr-BE"/>
        </w:rPr>
      </w:pPr>
    </w:p>
    <w:p w:rsidR="004269DF" w:rsidRPr="00D71D93" w:rsidRDefault="00CA2B54" w:rsidP="00D71D93">
      <w:pPr>
        <w:shd w:val="clear" w:color="auto" w:fill="D9D9D9" w:themeFill="background1" w:themeFillShade="D9"/>
        <w:jc w:val="center"/>
        <w:rPr>
          <w:rFonts w:ascii="Verdana" w:hAnsi="Verdana" w:cs="Arial"/>
          <w:b/>
          <w:sz w:val="36"/>
          <w:szCs w:val="36"/>
        </w:rPr>
      </w:pPr>
      <w:r w:rsidRPr="00D71D93">
        <w:rPr>
          <w:rFonts w:ascii="Verdana" w:hAnsi="Verdana" w:cs="Arial"/>
          <w:b/>
          <w:sz w:val="36"/>
          <w:szCs w:val="36"/>
        </w:rPr>
        <w:t>EDITORIAL</w:t>
      </w:r>
    </w:p>
    <w:p w:rsidR="004269DF" w:rsidRDefault="006C5F59" w:rsidP="004269DF">
      <w:pPr>
        <w:rPr>
          <w:rFonts w:ascii="Arial" w:hAnsi="Arial" w:cs="Arial"/>
        </w:rPr>
      </w:pPr>
    </w:p>
    <w:p w:rsidR="00D71D93" w:rsidRPr="004269DF" w:rsidRDefault="006C5F59" w:rsidP="004269DF">
      <w:pPr>
        <w:rPr>
          <w:rFonts w:ascii="Arial" w:hAnsi="Arial" w:cs="Arial"/>
        </w:rPr>
      </w:pPr>
    </w:p>
    <w:p w:rsidR="002D39A5" w:rsidRDefault="002D39A5" w:rsidP="002D39A5">
      <w:pPr>
        <w:rPr>
          <w:rFonts w:ascii="Arial" w:hAnsi="Arial" w:cs="Arial"/>
        </w:rPr>
      </w:pPr>
      <w:r>
        <w:rPr>
          <w:rFonts w:ascii="Arial" w:hAnsi="Arial" w:cs="Arial"/>
        </w:rPr>
        <w:t>Cela fait maintenant sept mois que j’ai repris la direction du Service d’accompagnement du HVFE, Service que Madame Vinciane Hoornaert</w:t>
      </w:r>
      <w:r w:rsidR="006C6E2B">
        <w:rPr>
          <w:rFonts w:ascii="Arial" w:hAnsi="Arial" w:cs="Arial"/>
        </w:rPr>
        <w:t xml:space="preserve"> </w:t>
      </w:r>
      <w:r>
        <w:rPr>
          <w:rFonts w:ascii="Arial" w:hAnsi="Arial" w:cs="Arial"/>
        </w:rPr>
        <w:t>gérait parfaitement.</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Educatrice spécialisée de formation, j’ai travaillé en alphabétisation, en Maison de jeunes et en Maison d’enfants.</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Après une pause qui m'a permis de m’occuper de ma fille, j’ai eu envie de changer de cap, de relever de nouveaux défis.</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C’est avec énergie et avide de découvrir de nouveaux horizons que je me suis lancée dans mes nouvelles fonctions.</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J'ai vu ma tâche facilitée par une équipe motivée et compétente, un public de bénéficiaires appliqués et sympathiques et des administrateurs parfaitement engagés.</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Tout en me consacrant à la gestion quotidienne du Service, j’espère également apporter un dynamisme nouveau qui permettra au HVFE de rendre son action en faveur des personnes aveugles et gravement malvoyantes encore plus efficace.</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 xml:space="preserve">Je profite de ce premier éditorial pour vous annoncer la création d’une nouvelle rubrique: </w:t>
      </w:r>
      <w:r>
        <w:rPr>
          <w:rFonts w:ascii="Arial" w:hAnsi="Arial" w:cs="Arial"/>
        </w:rPr>
        <w:br/>
        <w:t>"Au cœur du HVFE".</w:t>
      </w:r>
    </w:p>
    <w:p w:rsidR="002D39A5" w:rsidRDefault="002D39A5" w:rsidP="002D39A5">
      <w:pPr>
        <w:rPr>
          <w:rFonts w:ascii="Arial" w:hAnsi="Arial" w:cs="Arial"/>
        </w:rPr>
      </w:pPr>
      <w:r>
        <w:rPr>
          <w:rFonts w:ascii="Arial" w:hAnsi="Arial" w:cs="Arial"/>
        </w:rPr>
        <w:t>Vous y trouverez, traités sans prétention, des portraits, des témoignages, des informations, des évènements</w:t>
      </w:r>
      <w:r w:rsidR="006C6E2B">
        <w:rPr>
          <w:rFonts w:ascii="Arial" w:hAnsi="Arial" w:cs="Arial"/>
        </w:rPr>
        <w:t xml:space="preserve"> </w:t>
      </w:r>
      <w:r>
        <w:rPr>
          <w:rFonts w:ascii="Arial" w:hAnsi="Arial" w:cs="Arial"/>
        </w:rPr>
        <w:t>en rapport avec notre Association, ...</w:t>
      </w:r>
    </w:p>
    <w:p w:rsidR="002D39A5" w:rsidRDefault="002D39A5" w:rsidP="002D39A5">
      <w:pPr>
        <w:rPr>
          <w:rFonts w:ascii="Arial" w:hAnsi="Arial" w:cs="Arial"/>
        </w:rPr>
      </w:pPr>
      <w:r>
        <w:rPr>
          <w:rFonts w:ascii="Arial" w:hAnsi="Arial" w:cs="Arial"/>
        </w:rPr>
        <w:t>N’hésitez pas à nous contacter si vous souhaitez contribuer à cette rubrique.</w:t>
      </w:r>
    </w:p>
    <w:p w:rsidR="002D39A5" w:rsidRPr="002D39A5" w:rsidRDefault="002D39A5" w:rsidP="002D39A5">
      <w:pPr>
        <w:rPr>
          <w:rFonts w:ascii="Arial" w:hAnsi="Arial" w:cs="Arial"/>
          <w:sz w:val="18"/>
        </w:rPr>
      </w:pPr>
    </w:p>
    <w:p w:rsidR="002D39A5" w:rsidRPr="00A86525" w:rsidRDefault="002D39A5" w:rsidP="002D39A5">
      <w:pPr>
        <w:rPr>
          <w:rFonts w:ascii="Arial" w:hAnsi="Arial" w:cs="Arial"/>
        </w:rPr>
      </w:pPr>
      <w:r w:rsidRPr="00A86525">
        <w:rPr>
          <w:rFonts w:ascii="Arial" w:hAnsi="Arial" w:cs="Arial"/>
        </w:rPr>
        <w:t>Notre grand</w:t>
      </w:r>
      <w:r>
        <w:rPr>
          <w:rFonts w:ascii="Arial" w:hAnsi="Arial" w:cs="Arial"/>
        </w:rPr>
        <w:t xml:space="preserve"> Gala annuel aura lieu le samedi 27 septembre 2014, date que je vous demande de bloquer dans vos agendas.</w:t>
      </w:r>
    </w:p>
    <w:p w:rsidR="002D39A5" w:rsidRPr="002D39A5" w:rsidRDefault="002D39A5" w:rsidP="002D39A5">
      <w:pPr>
        <w:rPr>
          <w:rFonts w:ascii="Arial" w:hAnsi="Arial" w:cs="Arial"/>
          <w:sz w:val="18"/>
        </w:rPr>
      </w:pPr>
    </w:p>
    <w:p w:rsidR="002D39A5" w:rsidRDefault="002D39A5" w:rsidP="002D39A5">
      <w:pPr>
        <w:rPr>
          <w:rFonts w:ascii="Arial" w:hAnsi="Arial" w:cs="Arial"/>
        </w:rPr>
      </w:pPr>
      <w:r>
        <w:rPr>
          <w:rFonts w:ascii="Arial" w:hAnsi="Arial" w:cs="Arial"/>
        </w:rPr>
        <w:t>Vous n’êtes pas sans savoir que les fonds récoltés lors de cette soirée sont indispensables au bon fonctionnement de notre Service.</w:t>
      </w:r>
      <w:r w:rsidR="006C6E2B">
        <w:rPr>
          <w:rFonts w:ascii="Arial" w:hAnsi="Arial" w:cs="Arial"/>
        </w:rPr>
        <w:t xml:space="preserve"> </w:t>
      </w:r>
    </w:p>
    <w:p w:rsidR="002D39A5" w:rsidRDefault="002D39A5" w:rsidP="002D39A5">
      <w:pPr>
        <w:rPr>
          <w:rFonts w:ascii="Arial" w:hAnsi="Arial" w:cs="Arial"/>
        </w:rPr>
      </w:pPr>
      <w:r>
        <w:rPr>
          <w:rFonts w:ascii="Arial" w:hAnsi="Arial" w:cs="Arial"/>
        </w:rPr>
        <w:t>Nous vous y attendons nombreux.</w:t>
      </w:r>
    </w:p>
    <w:p w:rsidR="002D39A5" w:rsidRPr="002D39A5" w:rsidRDefault="002D39A5" w:rsidP="002D39A5">
      <w:pPr>
        <w:rPr>
          <w:rFonts w:ascii="Arial" w:hAnsi="Arial" w:cs="Arial"/>
          <w:sz w:val="18"/>
        </w:rPr>
      </w:pPr>
    </w:p>
    <w:p w:rsidR="004269DF" w:rsidRPr="00BB3DD8" w:rsidRDefault="002D39A5" w:rsidP="002D39A5">
      <w:pPr>
        <w:rPr>
          <w:rFonts w:ascii="Arial" w:hAnsi="Arial" w:cs="Arial"/>
        </w:rPr>
      </w:pPr>
      <w:r>
        <w:rPr>
          <w:rFonts w:ascii="Arial" w:hAnsi="Arial" w:cs="Arial"/>
        </w:rPr>
        <w:t>J'aimerais terminer en vous souhaitant de bonnes vacances ensoleillées !</w:t>
      </w:r>
    </w:p>
    <w:p w:rsidR="004269DF" w:rsidRPr="004269DF" w:rsidRDefault="006C5F59" w:rsidP="004269DF">
      <w:pPr>
        <w:rPr>
          <w:rFonts w:ascii="Arial" w:hAnsi="Arial" w:cs="Arial"/>
        </w:rPr>
      </w:pPr>
    </w:p>
    <w:p w:rsidR="004269DF" w:rsidRPr="004269DF" w:rsidRDefault="00CA2B54" w:rsidP="004269DF">
      <w:pPr>
        <w:pStyle w:val="Paragraphedeliste"/>
        <w:jc w:val="right"/>
        <w:rPr>
          <w:rFonts w:ascii="Arial" w:hAnsi="Arial" w:cs="Arial"/>
          <w:b/>
          <w:i/>
        </w:rPr>
      </w:pPr>
      <w:r w:rsidRPr="004269DF">
        <w:rPr>
          <w:rFonts w:ascii="Arial" w:hAnsi="Arial" w:cs="Arial"/>
          <w:b/>
          <w:i/>
        </w:rPr>
        <w:t>Bouroua Souad</w:t>
      </w:r>
    </w:p>
    <w:p w:rsidR="004269DF" w:rsidRDefault="00CA2B54" w:rsidP="004269DF">
      <w:pPr>
        <w:pStyle w:val="Paragraphedeliste"/>
        <w:jc w:val="right"/>
        <w:rPr>
          <w:rFonts w:ascii="Arial" w:hAnsi="Arial" w:cs="Arial"/>
          <w:b/>
          <w:i/>
        </w:rPr>
      </w:pPr>
      <w:r w:rsidRPr="004269DF">
        <w:rPr>
          <w:rFonts w:ascii="Arial" w:hAnsi="Arial" w:cs="Arial"/>
          <w:b/>
          <w:i/>
        </w:rPr>
        <w:t>Directrice du Service d’accompagnement</w:t>
      </w:r>
    </w:p>
    <w:p w:rsidR="00851E7E" w:rsidRDefault="006C5F59" w:rsidP="004269DF">
      <w:pPr>
        <w:pStyle w:val="Paragraphedeliste"/>
        <w:jc w:val="right"/>
        <w:rPr>
          <w:rFonts w:ascii="Arial" w:hAnsi="Arial" w:cs="Arial"/>
          <w:b/>
          <w:i/>
        </w:rPr>
      </w:pPr>
    </w:p>
    <w:p w:rsidR="00901BE5" w:rsidRDefault="00901BE5" w:rsidP="004269DF">
      <w:pPr>
        <w:pStyle w:val="Paragraphedeliste"/>
        <w:jc w:val="right"/>
        <w:rPr>
          <w:rFonts w:ascii="Arial" w:hAnsi="Arial" w:cs="Arial"/>
          <w:b/>
          <w:i/>
        </w:rPr>
      </w:pPr>
    </w:p>
    <w:p w:rsidR="00901BE5" w:rsidRPr="004269DF" w:rsidRDefault="00901BE5" w:rsidP="004269DF">
      <w:pPr>
        <w:pStyle w:val="Paragraphedeliste"/>
        <w:jc w:val="right"/>
        <w:rPr>
          <w:rFonts w:ascii="Arial" w:hAnsi="Arial" w:cs="Arial"/>
          <w:b/>
          <w:i/>
        </w:rPr>
      </w:pPr>
    </w:p>
    <w:p w:rsidR="00901BE5" w:rsidRDefault="00CA2B54" w:rsidP="00D42C75">
      <w:pPr>
        <w:tabs>
          <w:tab w:val="left" w:leader="dot" w:pos="360"/>
          <w:tab w:val="left" w:pos="720"/>
          <w:tab w:val="right" w:leader="dot" w:pos="8505"/>
          <w:tab w:val="left" w:pos="10800"/>
          <w:tab w:val="left" w:pos="11160"/>
          <w:tab w:val="left" w:pos="11520"/>
        </w:tabs>
        <w:autoSpaceDE w:val="0"/>
        <w:autoSpaceDN w:val="0"/>
        <w:adjustRightInd w:val="0"/>
        <w:ind w:left="360"/>
        <w:jc w:val="center"/>
        <w:rPr>
          <w:rFonts w:ascii="Arial" w:hAnsi="Arial" w:cs="Arial"/>
          <w:noProof/>
          <w:sz w:val="20"/>
          <w:lang w:eastAsia="fr-BE"/>
        </w:rPr>
      </w:pPr>
      <w:r>
        <w:rPr>
          <w:rFonts w:ascii="Arial" w:hAnsi="Arial" w:cs="Arial"/>
          <w:noProof/>
          <w:lang w:eastAsia="fr-BE"/>
        </w:rPr>
        <w:drawing>
          <wp:inline distT="0" distB="0" distL="0" distR="0" wp14:anchorId="48F76082" wp14:editId="553E49D2">
            <wp:extent cx="4572000" cy="1881615"/>
            <wp:effectExtent l="0" t="0" r="0" b="4445"/>
            <wp:docPr id="1" name="Image 1" descr="\\SAMBA\noemie POULAIN\NEWS\NEWS 2014\104\Edito - é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BA\noemie POULAIN\NEWS\NEWS 2014\104\Edito - équip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30" t="22941" b="10000"/>
                    <a:stretch/>
                  </pic:blipFill>
                  <pic:spPr bwMode="auto">
                    <a:xfrm>
                      <a:off x="0" y="0"/>
                      <a:ext cx="4572000" cy="1881615"/>
                    </a:xfrm>
                    <a:prstGeom prst="rect">
                      <a:avLst/>
                    </a:prstGeom>
                    <a:noFill/>
                    <a:ln>
                      <a:noFill/>
                    </a:ln>
                    <a:extLst>
                      <a:ext uri="{53640926-AAD7-44D8-BBD7-CCE9431645EC}">
                        <a14:shadowObscured xmlns:a14="http://schemas.microsoft.com/office/drawing/2010/main"/>
                      </a:ext>
                    </a:extLst>
                  </pic:spPr>
                </pic:pic>
              </a:graphicData>
            </a:graphic>
          </wp:inline>
        </w:drawing>
      </w:r>
    </w:p>
    <w:p w:rsidR="002D39A5" w:rsidRDefault="002D39A5" w:rsidP="00D42C75">
      <w:pPr>
        <w:tabs>
          <w:tab w:val="left" w:leader="dot" w:pos="360"/>
          <w:tab w:val="left" w:pos="720"/>
          <w:tab w:val="right" w:leader="dot" w:pos="8505"/>
          <w:tab w:val="left" w:pos="10800"/>
          <w:tab w:val="left" w:pos="11160"/>
          <w:tab w:val="left" w:pos="11520"/>
        </w:tabs>
        <w:autoSpaceDE w:val="0"/>
        <w:autoSpaceDN w:val="0"/>
        <w:adjustRightInd w:val="0"/>
        <w:ind w:left="360"/>
        <w:jc w:val="center"/>
        <w:rPr>
          <w:rFonts w:ascii="Arial" w:hAnsi="Arial" w:cs="Arial"/>
          <w:noProof/>
          <w:sz w:val="20"/>
          <w:lang w:eastAsia="fr-BE"/>
        </w:rPr>
      </w:pPr>
    </w:p>
    <w:p w:rsidR="00AB5CCA" w:rsidRDefault="006C5F59" w:rsidP="00D42C75">
      <w:pPr>
        <w:tabs>
          <w:tab w:val="left" w:leader="dot" w:pos="360"/>
          <w:tab w:val="left" w:pos="720"/>
          <w:tab w:val="right" w:leader="dot" w:pos="8505"/>
          <w:tab w:val="left" w:pos="10800"/>
          <w:tab w:val="left" w:pos="11160"/>
          <w:tab w:val="left" w:pos="11520"/>
        </w:tabs>
        <w:autoSpaceDE w:val="0"/>
        <w:autoSpaceDN w:val="0"/>
        <w:adjustRightInd w:val="0"/>
        <w:ind w:left="360"/>
        <w:jc w:val="center"/>
        <w:rPr>
          <w:rFonts w:ascii="Arial" w:hAnsi="Arial" w:cs="Arial"/>
          <w:noProof/>
          <w:sz w:val="20"/>
          <w:lang w:eastAsia="fr-BE"/>
        </w:rPr>
      </w:pPr>
    </w:p>
    <w:p w:rsidR="009505F7" w:rsidRPr="004211FF" w:rsidRDefault="00CA2B54" w:rsidP="004211FF">
      <w:pPr>
        <w:shd w:val="clear" w:color="auto" w:fill="D9D9D9" w:themeFill="background1" w:themeFillShade="D9"/>
        <w:tabs>
          <w:tab w:val="right" w:pos="8505"/>
        </w:tabs>
        <w:jc w:val="center"/>
        <w:rPr>
          <w:rFonts w:ascii="Verdana" w:hAnsi="Verdana" w:cs="Arial"/>
          <w:b/>
          <w:sz w:val="36"/>
          <w:szCs w:val="36"/>
        </w:rPr>
      </w:pPr>
      <w:r>
        <w:rPr>
          <w:rFonts w:ascii="Arial" w:hAnsi="Arial" w:cs="Arial"/>
          <w:b/>
          <w:noProof/>
          <w:lang w:eastAsia="fr-BE"/>
        </w:rPr>
        <w:drawing>
          <wp:anchor distT="0" distB="0" distL="114300" distR="114300" simplePos="0" relativeHeight="251658240" behindDoc="1" locked="0" layoutInCell="1" allowOverlap="1" wp14:anchorId="51A2DB06" wp14:editId="6FB957EF">
            <wp:simplePos x="0" y="0"/>
            <wp:positionH relativeFrom="column">
              <wp:posOffset>-900801</wp:posOffset>
            </wp:positionH>
            <wp:positionV relativeFrom="paragraph">
              <wp:posOffset>-889000</wp:posOffset>
            </wp:positionV>
            <wp:extent cx="1838325" cy="1838325"/>
            <wp:effectExtent l="0" t="0" r="9525" b="9525"/>
            <wp:wrapNone/>
            <wp:docPr id="4" name="Image 4" descr="C:\Users\noemiep\Favorites\Desktop\nouveau-vert-ruban-vecteur_34-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miep\Favorites\Desktop\nouveau-vert-ruban-vecteur_34-157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63" r="8962"/>
                    <a:stretch/>
                  </pic:blipFill>
                  <pic:spPr bwMode="auto">
                    <a:xfrm rot="16200000">
                      <a:off x="0" y="0"/>
                      <a:ext cx="183832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1FF">
        <w:rPr>
          <w:rFonts w:ascii="Verdana" w:hAnsi="Verdana" w:cs="Arial"/>
          <w:b/>
          <w:sz w:val="36"/>
          <w:szCs w:val="36"/>
        </w:rPr>
        <w:t>AU CŒUR DU HVFE</w:t>
      </w:r>
    </w:p>
    <w:p w:rsidR="00EF6E3C" w:rsidRPr="002D39A5" w:rsidRDefault="00EF6E3C" w:rsidP="00EF6E3C">
      <w:pPr>
        <w:jc w:val="center"/>
        <w:rPr>
          <w:rFonts w:ascii="Arial" w:hAnsi="Arial" w:cs="Arial"/>
          <w:b/>
          <w:sz w:val="20"/>
          <w:szCs w:val="36"/>
        </w:rPr>
      </w:pPr>
    </w:p>
    <w:p w:rsidR="00EF6E3C" w:rsidRPr="002D39A5" w:rsidRDefault="00EF6E3C" w:rsidP="00EF6E3C">
      <w:pPr>
        <w:jc w:val="center"/>
        <w:rPr>
          <w:rFonts w:ascii="Arial" w:hAnsi="Arial" w:cs="Arial"/>
          <w:b/>
          <w:sz w:val="20"/>
          <w:szCs w:val="36"/>
        </w:rPr>
      </w:pPr>
    </w:p>
    <w:p w:rsidR="00EF6E3C" w:rsidRPr="00F24253" w:rsidRDefault="00EF6E3C" w:rsidP="00EF6E3C">
      <w:pPr>
        <w:jc w:val="center"/>
        <w:rPr>
          <w:rFonts w:ascii="Arial" w:hAnsi="Arial" w:cs="Arial"/>
          <w:b/>
          <w:sz w:val="36"/>
          <w:szCs w:val="36"/>
        </w:rPr>
      </w:pPr>
      <w:r w:rsidRPr="00F24253">
        <w:rPr>
          <w:rFonts w:ascii="Arial" w:hAnsi="Arial" w:cs="Arial"/>
          <w:b/>
          <w:sz w:val="36"/>
          <w:szCs w:val="36"/>
        </w:rPr>
        <w:t>Nouvelle composition du Conseil d’</w:t>
      </w:r>
      <w:r w:rsidR="006C6E2B">
        <w:rPr>
          <w:rFonts w:ascii="Arial" w:hAnsi="Arial" w:cs="Arial"/>
          <w:b/>
          <w:sz w:val="36"/>
          <w:szCs w:val="36"/>
        </w:rPr>
        <w:t>a</w:t>
      </w:r>
      <w:r w:rsidRPr="00F24253">
        <w:rPr>
          <w:rFonts w:ascii="Arial" w:hAnsi="Arial" w:cs="Arial"/>
          <w:b/>
          <w:sz w:val="36"/>
          <w:szCs w:val="36"/>
        </w:rPr>
        <w:t>dministration</w:t>
      </w:r>
    </w:p>
    <w:p w:rsidR="00EF6E3C" w:rsidRPr="002D39A5" w:rsidRDefault="00EF6E3C" w:rsidP="00EF6E3C">
      <w:pPr>
        <w:pBdr>
          <w:bottom w:val="single" w:sz="4" w:space="1" w:color="auto"/>
        </w:pBdr>
        <w:rPr>
          <w:rFonts w:ascii="Arial" w:hAnsi="Arial" w:cs="Arial"/>
          <w:sz w:val="20"/>
        </w:rPr>
      </w:pPr>
    </w:p>
    <w:p w:rsidR="00EF6E3C" w:rsidRDefault="00EF6E3C" w:rsidP="00490789">
      <w:pPr>
        <w:rPr>
          <w:rFonts w:ascii="Arial" w:hAnsi="Arial" w:cs="Arial"/>
          <w:b/>
        </w:rPr>
      </w:pPr>
    </w:p>
    <w:p w:rsidR="00490789" w:rsidRDefault="00490789" w:rsidP="00490789">
      <w:pPr>
        <w:rPr>
          <w:rFonts w:ascii="Arial" w:hAnsi="Arial" w:cs="Arial"/>
          <w:b/>
        </w:rPr>
        <w:sectPr w:rsidR="00490789" w:rsidSect="006C6E2B">
          <w:footerReference w:type="even" r:id="rId12"/>
          <w:footerReference w:type="default" r:id="rId13"/>
          <w:pgSz w:w="11906" w:h="16838"/>
          <w:pgMar w:top="1417" w:right="1417" w:bottom="1417" w:left="1417" w:header="708" w:footer="708" w:gutter="0"/>
          <w:pgNumType w:start="0"/>
          <w:cols w:space="708"/>
          <w:titlePg/>
          <w:docGrid w:linePitch="360"/>
        </w:sectPr>
      </w:pPr>
    </w:p>
    <w:p w:rsidR="00EF6E3C" w:rsidRDefault="00EF6E3C" w:rsidP="00490789">
      <w:pPr>
        <w:rPr>
          <w:rFonts w:ascii="Arial" w:hAnsi="Arial" w:cs="Arial"/>
          <w:b/>
        </w:rPr>
      </w:pPr>
      <w:r w:rsidRPr="00F24253">
        <w:rPr>
          <w:rFonts w:ascii="Arial" w:hAnsi="Arial" w:cs="Arial"/>
          <w:b/>
        </w:rPr>
        <w:t>Béatrice FRANCQ</w:t>
      </w:r>
      <w:r>
        <w:rPr>
          <w:rFonts w:ascii="Arial" w:hAnsi="Arial" w:cs="Arial"/>
        </w:rPr>
        <w:t xml:space="preserve"> – Présidente</w:t>
      </w:r>
      <w:r w:rsidRPr="00F24253">
        <w:rPr>
          <w:rFonts w:ascii="Arial" w:hAnsi="Arial" w:cs="Arial"/>
          <w:b/>
        </w:rPr>
        <w:t xml:space="preserve"> </w:t>
      </w:r>
    </w:p>
    <w:p w:rsidR="00EF6E3C" w:rsidRPr="00D20A8F" w:rsidRDefault="00EF6E3C" w:rsidP="00490789">
      <w:pPr>
        <w:rPr>
          <w:rFonts w:ascii="Arial" w:hAnsi="Arial" w:cs="Arial"/>
          <w:b/>
          <w:sz w:val="18"/>
        </w:rPr>
      </w:pPr>
    </w:p>
    <w:p w:rsidR="00EF6E3C" w:rsidRDefault="00EF6E3C" w:rsidP="00490789">
      <w:pPr>
        <w:rPr>
          <w:rFonts w:ascii="Arial" w:hAnsi="Arial" w:cs="Arial"/>
        </w:rPr>
      </w:pPr>
      <w:r w:rsidRPr="00F24253">
        <w:rPr>
          <w:rFonts w:ascii="Arial" w:hAnsi="Arial" w:cs="Arial"/>
          <w:b/>
        </w:rPr>
        <w:t>Mariette BABUSIAU</w:t>
      </w:r>
      <w:r>
        <w:rPr>
          <w:rFonts w:ascii="Arial" w:hAnsi="Arial" w:cs="Arial"/>
        </w:rPr>
        <w:t xml:space="preserve"> – Vice-Présidente</w:t>
      </w:r>
    </w:p>
    <w:p w:rsidR="00EF6E3C" w:rsidRPr="00D20A8F" w:rsidRDefault="00EF6E3C" w:rsidP="00490789">
      <w:pPr>
        <w:rPr>
          <w:rFonts w:ascii="Arial" w:hAnsi="Arial" w:cs="Arial"/>
          <w:sz w:val="18"/>
        </w:rPr>
      </w:pPr>
    </w:p>
    <w:p w:rsidR="00EF6E3C" w:rsidRDefault="00EF6E3C" w:rsidP="00490789">
      <w:pPr>
        <w:rPr>
          <w:rFonts w:ascii="Arial" w:hAnsi="Arial" w:cs="Arial"/>
        </w:rPr>
      </w:pPr>
      <w:r w:rsidRPr="00F24253">
        <w:rPr>
          <w:rFonts w:ascii="Arial" w:hAnsi="Arial" w:cs="Arial"/>
          <w:b/>
        </w:rPr>
        <w:t>Georges DUDOME</w:t>
      </w:r>
      <w:r>
        <w:rPr>
          <w:rFonts w:ascii="Arial" w:hAnsi="Arial" w:cs="Arial"/>
        </w:rPr>
        <w:t xml:space="preserve"> – Trésorier</w:t>
      </w:r>
    </w:p>
    <w:p w:rsidR="00EF6E3C" w:rsidRPr="00D20A8F" w:rsidRDefault="00EF6E3C" w:rsidP="00490789">
      <w:pPr>
        <w:rPr>
          <w:rFonts w:ascii="Arial" w:hAnsi="Arial" w:cs="Arial"/>
          <w:b/>
          <w:sz w:val="18"/>
        </w:rPr>
      </w:pPr>
    </w:p>
    <w:p w:rsidR="00EF6E3C" w:rsidRPr="00F24253" w:rsidRDefault="00EF6E3C" w:rsidP="00490789">
      <w:pPr>
        <w:rPr>
          <w:rFonts w:ascii="Arial" w:hAnsi="Arial" w:cs="Arial"/>
        </w:rPr>
      </w:pPr>
      <w:r w:rsidRPr="00F24253">
        <w:rPr>
          <w:rFonts w:ascii="Arial" w:hAnsi="Arial" w:cs="Arial"/>
          <w:b/>
        </w:rPr>
        <w:t>Alain VERLY</w:t>
      </w:r>
      <w:r>
        <w:rPr>
          <w:rFonts w:ascii="Arial" w:hAnsi="Arial" w:cs="Arial"/>
        </w:rPr>
        <w:t xml:space="preserve"> –</w:t>
      </w:r>
      <w:r w:rsidR="006C6E2B">
        <w:rPr>
          <w:rFonts w:ascii="Arial" w:hAnsi="Arial" w:cs="Arial"/>
        </w:rPr>
        <w:t xml:space="preserve"> </w:t>
      </w:r>
      <w:r>
        <w:rPr>
          <w:rFonts w:ascii="Arial" w:hAnsi="Arial" w:cs="Arial"/>
        </w:rPr>
        <w:t>Secrétaire</w:t>
      </w:r>
    </w:p>
    <w:p w:rsidR="00EF6E3C" w:rsidRDefault="00EF6E3C" w:rsidP="00490789">
      <w:pPr>
        <w:rPr>
          <w:rFonts w:ascii="Arial" w:hAnsi="Arial" w:cs="Arial"/>
          <w:b/>
        </w:rPr>
      </w:pPr>
    </w:p>
    <w:p w:rsidR="00EF6E3C" w:rsidRDefault="00EF6E3C" w:rsidP="00490789">
      <w:pPr>
        <w:rPr>
          <w:rFonts w:ascii="Arial" w:hAnsi="Arial" w:cs="Arial"/>
          <w:b/>
        </w:rPr>
      </w:pPr>
    </w:p>
    <w:p w:rsidR="00EF6E3C" w:rsidRDefault="00EF6E3C" w:rsidP="00490789">
      <w:pPr>
        <w:rPr>
          <w:rFonts w:ascii="Arial" w:hAnsi="Arial" w:cs="Arial"/>
        </w:rPr>
      </w:pPr>
      <w:r w:rsidRPr="00F24253">
        <w:rPr>
          <w:rFonts w:ascii="Arial" w:hAnsi="Arial" w:cs="Arial"/>
          <w:b/>
        </w:rPr>
        <w:t>Marie-Jeanne DE VRIENDT</w:t>
      </w:r>
      <w:r>
        <w:rPr>
          <w:rFonts w:ascii="Arial" w:hAnsi="Arial" w:cs="Arial"/>
        </w:rPr>
        <w:t xml:space="preserve"> – Administratrice</w:t>
      </w:r>
    </w:p>
    <w:p w:rsidR="00EF6E3C" w:rsidRPr="00D20A8F" w:rsidRDefault="00EF6E3C" w:rsidP="00490789">
      <w:pPr>
        <w:rPr>
          <w:rFonts w:ascii="Arial" w:hAnsi="Arial" w:cs="Arial"/>
          <w:sz w:val="18"/>
        </w:rPr>
      </w:pPr>
    </w:p>
    <w:p w:rsidR="00EF6E3C" w:rsidRDefault="00EF6E3C" w:rsidP="00490789">
      <w:pPr>
        <w:rPr>
          <w:rFonts w:ascii="Arial" w:hAnsi="Arial" w:cs="Arial"/>
        </w:rPr>
      </w:pPr>
      <w:r w:rsidRPr="00F24253">
        <w:rPr>
          <w:rFonts w:ascii="Arial" w:hAnsi="Arial" w:cs="Arial"/>
          <w:b/>
        </w:rPr>
        <w:t>Pierre DECOSTER</w:t>
      </w:r>
      <w:r>
        <w:rPr>
          <w:rFonts w:ascii="Arial" w:hAnsi="Arial" w:cs="Arial"/>
        </w:rPr>
        <w:t xml:space="preserve"> –</w:t>
      </w:r>
      <w:r w:rsidR="006C6E2B">
        <w:rPr>
          <w:rFonts w:ascii="Arial" w:hAnsi="Arial" w:cs="Arial"/>
        </w:rPr>
        <w:t xml:space="preserve"> </w:t>
      </w:r>
      <w:r>
        <w:rPr>
          <w:rFonts w:ascii="Arial" w:hAnsi="Arial" w:cs="Arial"/>
        </w:rPr>
        <w:t>Administrateur</w:t>
      </w:r>
    </w:p>
    <w:p w:rsidR="00EF6E3C" w:rsidRPr="00D20A8F" w:rsidRDefault="00EF6E3C" w:rsidP="00490789">
      <w:pPr>
        <w:rPr>
          <w:rFonts w:ascii="Arial" w:hAnsi="Arial" w:cs="Arial"/>
          <w:sz w:val="18"/>
        </w:rPr>
      </w:pPr>
    </w:p>
    <w:p w:rsidR="00EF6E3C" w:rsidRDefault="00EF6E3C" w:rsidP="00490789">
      <w:pPr>
        <w:rPr>
          <w:rFonts w:ascii="Arial" w:hAnsi="Arial" w:cs="Arial"/>
        </w:rPr>
      </w:pPr>
      <w:r w:rsidRPr="00F24253">
        <w:rPr>
          <w:rFonts w:ascii="Arial" w:hAnsi="Arial" w:cs="Arial"/>
          <w:b/>
        </w:rPr>
        <w:t>Francis LERANT</w:t>
      </w:r>
      <w:r>
        <w:rPr>
          <w:rFonts w:ascii="Arial" w:hAnsi="Arial" w:cs="Arial"/>
        </w:rPr>
        <w:t xml:space="preserve"> – Administrateur</w:t>
      </w:r>
    </w:p>
    <w:p w:rsidR="00EF6E3C" w:rsidRPr="00D20A8F" w:rsidRDefault="00EF6E3C" w:rsidP="00490789">
      <w:pPr>
        <w:rPr>
          <w:rFonts w:ascii="Arial" w:hAnsi="Arial" w:cs="Arial"/>
          <w:sz w:val="18"/>
        </w:rPr>
      </w:pPr>
    </w:p>
    <w:p w:rsidR="00EF6E3C" w:rsidRDefault="00EF6E3C" w:rsidP="00490789">
      <w:pPr>
        <w:rPr>
          <w:rFonts w:ascii="Arial" w:hAnsi="Arial" w:cs="Arial"/>
        </w:rPr>
      </w:pPr>
      <w:r w:rsidRPr="00F24253">
        <w:rPr>
          <w:rFonts w:ascii="Arial" w:hAnsi="Arial" w:cs="Arial"/>
          <w:b/>
        </w:rPr>
        <w:t>Kimberley PAREE</w:t>
      </w:r>
      <w:r>
        <w:rPr>
          <w:rFonts w:ascii="Arial" w:hAnsi="Arial" w:cs="Arial"/>
        </w:rPr>
        <w:t xml:space="preserve"> – Administratrice</w:t>
      </w:r>
    </w:p>
    <w:p w:rsidR="00EF6E3C" w:rsidRPr="00D20A8F" w:rsidRDefault="00EF6E3C" w:rsidP="00490789">
      <w:pPr>
        <w:rPr>
          <w:rFonts w:ascii="Arial" w:hAnsi="Arial" w:cs="Arial"/>
          <w:sz w:val="18"/>
        </w:rPr>
      </w:pPr>
    </w:p>
    <w:p w:rsidR="00EF6E3C" w:rsidRDefault="00EF6E3C" w:rsidP="00490789">
      <w:pPr>
        <w:rPr>
          <w:rFonts w:ascii="Arial" w:hAnsi="Arial" w:cs="Arial"/>
        </w:rPr>
      </w:pPr>
      <w:r w:rsidRPr="00F24253">
        <w:rPr>
          <w:rFonts w:ascii="Arial" w:hAnsi="Arial" w:cs="Arial"/>
          <w:b/>
        </w:rPr>
        <w:t>Cécile TORDEURS</w:t>
      </w:r>
      <w:r>
        <w:rPr>
          <w:rFonts w:ascii="Arial" w:hAnsi="Arial" w:cs="Arial"/>
        </w:rPr>
        <w:t xml:space="preserve"> –</w:t>
      </w:r>
      <w:r w:rsidR="006C6E2B">
        <w:rPr>
          <w:rFonts w:ascii="Arial" w:hAnsi="Arial" w:cs="Arial"/>
        </w:rPr>
        <w:t xml:space="preserve"> </w:t>
      </w:r>
      <w:r>
        <w:rPr>
          <w:rFonts w:ascii="Arial" w:hAnsi="Arial" w:cs="Arial"/>
        </w:rPr>
        <w:t>Administratrice</w:t>
      </w:r>
    </w:p>
    <w:p w:rsidR="00EF6E3C" w:rsidRDefault="00EF6E3C" w:rsidP="00490789">
      <w:pPr>
        <w:rPr>
          <w:rFonts w:ascii="Arial" w:hAnsi="Arial" w:cs="Arial"/>
        </w:rPr>
        <w:sectPr w:rsidR="00EF6E3C" w:rsidSect="00EF6E3C">
          <w:type w:val="continuous"/>
          <w:pgSz w:w="11906" w:h="16838"/>
          <w:pgMar w:top="1417" w:right="1417" w:bottom="1417" w:left="1417" w:header="708" w:footer="708" w:gutter="0"/>
          <w:pgNumType w:start="0"/>
          <w:cols w:num="2" w:space="4"/>
          <w:docGrid w:linePitch="360"/>
        </w:sectPr>
      </w:pPr>
    </w:p>
    <w:p w:rsidR="00EF6E3C" w:rsidRPr="00490789" w:rsidRDefault="00EF6E3C" w:rsidP="00490789">
      <w:pPr>
        <w:rPr>
          <w:rFonts w:ascii="Arial" w:hAnsi="Arial" w:cs="Arial"/>
        </w:rPr>
      </w:pPr>
    </w:p>
    <w:p w:rsidR="00EF6E3C" w:rsidRPr="006C6E2B" w:rsidRDefault="00EF6E3C" w:rsidP="00490789">
      <w:pPr>
        <w:jc w:val="center"/>
        <w:rPr>
          <w:rFonts w:ascii="Arial" w:hAnsi="Arial" w:cs="Arial"/>
          <w:i/>
        </w:rPr>
      </w:pPr>
      <w:r w:rsidRPr="006C6E2B">
        <w:rPr>
          <w:rFonts w:ascii="Arial" w:hAnsi="Arial" w:cs="Arial"/>
          <w:i/>
        </w:rPr>
        <w:t xml:space="preserve">Béatrice </w:t>
      </w:r>
      <w:proofErr w:type="spellStart"/>
      <w:r w:rsidRPr="006C6E2B">
        <w:rPr>
          <w:rFonts w:ascii="Arial" w:hAnsi="Arial" w:cs="Arial"/>
          <w:i/>
        </w:rPr>
        <w:t>Francq</w:t>
      </w:r>
      <w:proofErr w:type="spellEnd"/>
      <w:r w:rsidRPr="006C6E2B">
        <w:rPr>
          <w:rFonts w:ascii="Arial" w:hAnsi="Arial" w:cs="Arial"/>
          <w:i/>
        </w:rPr>
        <w:t xml:space="preserve"> </w:t>
      </w:r>
      <w:r w:rsidR="00E036CC">
        <w:rPr>
          <w:rFonts w:ascii="Arial" w:hAnsi="Arial" w:cs="Arial"/>
          <w:i/>
        </w:rPr>
        <w:t xml:space="preserve">fait savoir à tous les bénéficiaires que bien qu’elle </w:t>
      </w:r>
      <w:r w:rsidRPr="006C6E2B">
        <w:rPr>
          <w:rFonts w:ascii="Arial" w:hAnsi="Arial" w:cs="Arial"/>
          <w:i/>
        </w:rPr>
        <w:t>ne soit plus Superviseuse du Service d’</w:t>
      </w:r>
      <w:r w:rsidR="006C6E2B" w:rsidRPr="006C6E2B">
        <w:rPr>
          <w:rFonts w:ascii="Arial" w:hAnsi="Arial" w:cs="Arial"/>
          <w:i/>
        </w:rPr>
        <w:t>a</w:t>
      </w:r>
      <w:r w:rsidRPr="006C6E2B">
        <w:rPr>
          <w:rFonts w:ascii="Arial" w:hAnsi="Arial" w:cs="Arial"/>
          <w:i/>
        </w:rPr>
        <w:t>ccompagnement, elle souhaite rester à l’écoute des bénéficiaires.</w:t>
      </w:r>
    </w:p>
    <w:p w:rsidR="00A20236" w:rsidRDefault="006C5F59" w:rsidP="005429B1">
      <w:pPr>
        <w:pBdr>
          <w:bottom w:val="single" w:sz="4" w:space="1" w:color="auto"/>
        </w:pBdr>
        <w:tabs>
          <w:tab w:val="right" w:pos="8505"/>
        </w:tabs>
        <w:rPr>
          <w:rFonts w:ascii="Arial" w:hAnsi="Arial" w:cs="Arial"/>
          <w:b/>
        </w:rPr>
      </w:pPr>
    </w:p>
    <w:p w:rsidR="00D71D93" w:rsidRDefault="006C5F59" w:rsidP="00A20236">
      <w:pPr>
        <w:tabs>
          <w:tab w:val="right" w:pos="8505"/>
        </w:tabs>
        <w:rPr>
          <w:rFonts w:ascii="Arial" w:hAnsi="Arial" w:cs="Arial"/>
          <w:b/>
        </w:rPr>
      </w:pPr>
    </w:p>
    <w:p w:rsidR="00D20A8F" w:rsidRDefault="00D20A8F" w:rsidP="00A20236">
      <w:pPr>
        <w:tabs>
          <w:tab w:val="right" w:pos="8505"/>
        </w:tabs>
        <w:rPr>
          <w:rFonts w:ascii="Arial" w:hAnsi="Arial" w:cs="Arial"/>
          <w:b/>
        </w:rPr>
      </w:pPr>
    </w:p>
    <w:p w:rsidR="00271A35" w:rsidRPr="00A20236" w:rsidRDefault="00A51A28" w:rsidP="00271A35">
      <w:pPr>
        <w:jc w:val="center"/>
        <w:rPr>
          <w:rFonts w:ascii="Arial" w:hAnsi="Arial" w:cs="Arial"/>
          <w:b/>
          <w:sz w:val="36"/>
          <w:szCs w:val="36"/>
        </w:rPr>
      </w:pPr>
      <w:r>
        <w:rPr>
          <w:rFonts w:ascii="Arial" w:hAnsi="Arial" w:cs="Arial"/>
          <w:b/>
          <w:sz w:val="36"/>
          <w:szCs w:val="36"/>
        </w:rPr>
        <w:t>Une</w:t>
      </w:r>
      <w:r w:rsidR="00CA2B54" w:rsidRPr="00A20236">
        <w:rPr>
          <w:rFonts w:ascii="Arial" w:hAnsi="Arial" w:cs="Arial"/>
          <w:b/>
          <w:sz w:val="36"/>
          <w:szCs w:val="36"/>
        </w:rPr>
        <w:t xml:space="preserve"> nouvelle administratrice</w:t>
      </w:r>
    </w:p>
    <w:p w:rsidR="00271A35" w:rsidRPr="00490789" w:rsidRDefault="006C5F59" w:rsidP="00271A35">
      <w:pPr>
        <w:pBdr>
          <w:bottom w:val="single" w:sz="4" w:space="1" w:color="auto"/>
        </w:pBdr>
        <w:jc w:val="left"/>
        <w:rPr>
          <w:rFonts w:ascii="Arial" w:hAnsi="Arial" w:cs="Arial"/>
        </w:rPr>
      </w:pPr>
    </w:p>
    <w:p w:rsidR="00271A35" w:rsidRPr="00490789" w:rsidRDefault="006C5F59" w:rsidP="00271A35">
      <w:pPr>
        <w:jc w:val="left"/>
        <w:rPr>
          <w:rFonts w:ascii="Arial" w:hAnsi="Arial" w:cs="Arial"/>
        </w:rPr>
      </w:pPr>
    </w:p>
    <w:p w:rsidR="00271A35" w:rsidRPr="00A20236" w:rsidRDefault="00CA2B54" w:rsidP="00271A35">
      <w:pPr>
        <w:rPr>
          <w:rFonts w:ascii="Arial" w:hAnsi="Arial" w:cs="Arial"/>
        </w:rPr>
      </w:pPr>
      <w:r w:rsidRPr="00A20236">
        <w:rPr>
          <w:rFonts w:ascii="Arial" w:hAnsi="Arial" w:cs="Arial"/>
        </w:rPr>
        <w:t xml:space="preserve">Je m’appelle Kimberley Parée, j’ai 31 ans. Je suis historienne de formation et guide au Musée </w:t>
      </w:r>
      <w:proofErr w:type="spellStart"/>
      <w:r w:rsidRPr="00A20236">
        <w:rPr>
          <w:rFonts w:ascii="Arial" w:hAnsi="Arial" w:cs="Arial"/>
        </w:rPr>
        <w:t>Ianchelevici</w:t>
      </w:r>
      <w:proofErr w:type="spellEnd"/>
      <w:r w:rsidRPr="00A20236">
        <w:rPr>
          <w:rFonts w:ascii="Arial" w:hAnsi="Arial" w:cs="Arial"/>
        </w:rPr>
        <w:t xml:space="preserve"> à La Louvière. Je réside dans la région montoise.</w:t>
      </w:r>
    </w:p>
    <w:p w:rsidR="00271A35" w:rsidRPr="00490789" w:rsidRDefault="006C5F59" w:rsidP="00271A35">
      <w:pPr>
        <w:rPr>
          <w:rFonts w:ascii="Arial" w:hAnsi="Arial" w:cs="Arial"/>
          <w:sz w:val="18"/>
        </w:rPr>
      </w:pPr>
    </w:p>
    <w:p w:rsidR="00271A35" w:rsidRPr="00A20236" w:rsidRDefault="00CA2B54" w:rsidP="00271A35">
      <w:pPr>
        <w:rPr>
          <w:rFonts w:ascii="Arial" w:hAnsi="Arial" w:cs="Arial"/>
        </w:rPr>
      </w:pPr>
      <w:r w:rsidRPr="00A20236">
        <w:rPr>
          <w:rFonts w:ascii="Arial" w:hAnsi="Arial" w:cs="Arial"/>
        </w:rPr>
        <w:t>Je souffre de cécité complète consécutive à une pathologie évolutive, ce qui fait que, durant mon enfance, j’avais un petit résidu visuel qui me permettait de distinguer la lumière, les couleurs et les masses. J’ai pu admirer la pure blancheur de la neige et l’éclat rougeoyant du soleil couchant en été. J’aimais aussi écouter les histoires du passé que me racontait mon grand-père. Est-ce que ce sont ces souvenirs de lumière et de couleurs, ces récits du temps d’avant qui ont inspiré mon choix de carrière</w:t>
      </w:r>
      <w:r>
        <w:rPr>
          <w:rFonts w:ascii="Arial" w:hAnsi="Arial" w:cs="Arial"/>
        </w:rPr>
        <w:t> ? T</w:t>
      </w:r>
      <w:r w:rsidRPr="00A20236">
        <w:rPr>
          <w:rFonts w:ascii="Arial" w:hAnsi="Arial" w:cs="Arial"/>
        </w:rPr>
        <w:t>oujours est-</w:t>
      </w:r>
      <w:r>
        <w:rPr>
          <w:rFonts w:ascii="Arial" w:hAnsi="Arial" w:cs="Arial"/>
        </w:rPr>
        <w:t>il que j’ai choisi d’étudier l’H</w:t>
      </w:r>
      <w:r w:rsidRPr="00A20236">
        <w:rPr>
          <w:rFonts w:ascii="Arial" w:hAnsi="Arial" w:cs="Arial"/>
        </w:rPr>
        <w:t>istoire et de m’intéresser plus particulièrement aux meilleures façons de rendre l’art accessible à tous</w:t>
      </w:r>
      <w:r>
        <w:rPr>
          <w:rFonts w:ascii="Arial" w:hAnsi="Arial" w:cs="Arial"/>
        </w:rPr>
        <w:t>,</w:t>
      </w:r>
      <w:r w:rsidRPr="00A20236">
        <w:rPr>
          <w:rFonts w:ascii="Arial" w:hAnsi="Arial" w:cs="Arial"/>
        </w:rPr>
        <w:t xml:space="preserve"> dont les déficients visuels.</w:t>
      </w:r>
    </w:p>
    <w:p w:rsidR="00271A35" w:rsidRPr="00490789" w:rsidRDefault="006C5F59" w:rsidP="00271A35">
      <w:pPr>
        <w:rPr>
          <w:rFonts w:ascii="Arial" w:hAnsi="Arial" w:cs="Arial"/>
          <w:sz w:val="20"/>
        </w:rPr>
      </w:pPr>
    </w:p>
    <w:p w:rsidR="00271A35" w:rsidRPr="00A20236" w:rsidRDefault="00CA2B54" w:rsidP="00271A35">
      <w:pPr>
        <w:rPr>
          <w:rFonts w:ascii="Arial" w:hAnsi="Arial" w:cs="Arial"/>
        </w:rPr>
      </w:pPr>
      <w:r w:rsidRPr="00A20236">
        <w:rPr>
          <w:rFonts w:ascii="Arial" w:hAnsi="Arial" w:cs="Arial"/>
        </w:rPr>
        <w:t xml:space="preserve">Une large part de mon travail au musée consiste à apprendre aux voyants à « regarder l’art autrement », de façon plus sensible, </w:t>
      </w:r>
      <w:r>
        <w:rPr>
          <w:rFonts w:ascii="Arial" w:hAnsi="Arial" w:cs="Arial"/>
        </w:rPr>
        <w:t xml:space="preserve">plus </w:t>
      </w:r>
      <w:r w:rsidRPr="00A20236">
        <w:rPr>
          <w:rFonts w:ascii="Arial" w:hAnsi="Arial" w:cs="Arial"/>
        </w:rPr>
        <w:t xml:space="preserve">profonde. C’est aussi l’occasion de les sensibiliser aux thématiques liées au handicap visuel. Je poursuis cette démarche de sensibilisation à l’occasion de rencontres organisées conjointement avec le HVFE : plus de cent étudiants ont découvert </w:t>
      </w:r>
      <w:r>
        <w:rPr>
          <w:rFonts w:ascii="Arial" w:hAnsi="Arial" w:cs="Arial"/>
        </w:rPr>
        <w:t>les outils informatiques adapté</w:t>
      </w:r>
      <w:r w:rsidRPr="00A20236">
        <w:rPr>
          <w:rFonts w:ascii="Arial" w:hAnsi="Arial" w:cs="Arial"/>
        </w:rPr>
        <w:t>s et leur immense apport dans le quotidien des personnes mal ou non-voyantes.</w:t>
      </w:r>
    </w:p>
    <w:p w:rsidR="00271A35" w:rsidRPr="00490789" w:rsidRDefault="006C5F59" w:rsidP="00271A35">
      <w:pPr>
        <w:rPr>
          <w:rFonts w:ascii="Arial" w:hAnsi="Arial" w:cs="Arial"/>
          <w:sz w:val="20"/>
        </w:rPr>
      </w:pPr>
    </w:p>
    <w:p w:rsidR="00271A35" w:rsidRPr="00A20236" w:rsidRDefault="00CA2B54" w:rsidP="00271A35">
      <w:pPr>
        <w:rPr>
          <w:rFonts w:ascii="Arial" w:hAnsi="Arial" w:cs="Arial"/>
        </w:rPr>
      </w:pPr>
      <w:r w:rsidRPr="00A20236">
        <w:rPr>
          <w:rFonts w:ascii="Arial" w:hAnsi="Arial" w:cs="Arial"/>
        </w:rPr>
        <w:t>En dehors de mon travail qui me passionne, je lis beaucoup et j’adore voyager, découvrir ce monde si vaste, partir à la rencontre d’autres coutumes.</w:t>
      </w:r>
    </w:p>
    <w:p w:rsidR="00271A35" w:rsidRPr="00490789" w:rsidRDefault="006C5F59" w:rsidP="00271A35">
      <w:pPr>
        <w:rPr>
          <w:rFonts w:ascii="Arial" w:hAnsi="Arial" w:cs="Arial"/>
          <w:sz w:val="20"/>
        </w:rPr>
      </w:pPr>
    </w:p>
    <w:p w:rsidR="00271A35" w:rsidRPr="00A20236" w:rsidRDefault="00CA2B54" w:rsidP="00271A35">
      <w:pPr>
        <w:rPr>
          <w:rFonts w:ascii="Arial" w:hAnsi="Arial" w:cs="Arial"/>
        </w:rPr>
      </w:pPr>
      <w:r w:rsidRPr="00A20236">
        <w:rPr>
          <w:rFonts w:ascii="Arial" w:hAnsi="Arial" w:cs="Arial"/>
        </w:rPr>
        <w:t>Le HVFE m’a beaucoup aidé</w:t>
      </w:r>
      <w:r>
        <w:rPr>
          <w:rFonts w:ascii="Arial" w:hAnsi="Arial" w:cs="Arial"/>
        </w:rPr>
        <w:t>e</w:t>
      </w:r>
      <w:r w:rsidRPr="00A20236">
        <w:rPr>
          <w:rFonts w:ascii="Arial" w:hAnsi="Arial" w:cs="Arial"/>
        </w:rPr>
        <w:t xml:space="preserve"> dans mon travail, m’a permis d’acquérir plus d’autonomie et de m’épanouir au quotidien. De la rédaction d’un mail, jusqu’à l’exploration de </w:t>
      </w:r>
      <w:r w:rsidR="006C6E2B">
        <w:rPr>
          <w:rFonts w:ascii="Arial" w:hAnsi="Arial" w:cs="Arial"/>
        </w:rPr>
        <w:t>F</w:t>
      </w:r>
      <w:r w:rsidRPr="00A20236">
        <w:rPr>
          <w:rFonts w:ascii="Arial" w:hAnsi="Arial" w:cs="Arial"/>
        </w:rPr>
        <w:t xml:space="preserve">acebook, en passant par les recherches sur le net, mon formateur m’a ouvert de nombreuses portes vers un aujourd’hui plus facile et un demain meilleur. </w:t>
      </w:r>
    </w:p>
    <w:p w:rsidR="00271A35" w:rsidRDefault="006C5F59" w:rsidP="00271A35">
      <w:pPr>
        <w:rPr>
          <w:rFonts w:ascii="Arial" w:hAnsi="Arial" w:cs="Arial"/>
          <w:sz w:val="20"/>
        </w:rPr>
      </w:pPr>
    </w:p>
    <w:p w:rsidR="00490789" w:rsidRPr="00490789" w:rsidRDefault="00490789" w:rsidP="00271A35">
      <w:pPr>
        <w:rPr>
          <w:rFonts w:ascii="Arial" w:hAnsi="Arial" w:cs="Arial"/>
          <w:sz w:val="20"/>
        </w:rPr>
      </w:pPr>
    </w:p>
    <w:p w:rsidR="00271A35" w:rsidRDefault="00CA2B54" w:rsidP="00271A35">
      <w:pPr>
        <w:tabs>
          <w:tab w:val="right" w:pos="8505"/>
        </w:tabs>
        <w:rPr>
          <w:rFonts w:ascii="Arial" w:hAnsi="Arial" w:cs="Arial"/>
        </w:rPr>
      </w:pPr>
      <w:r w:rsidRPr="00A20236">
        <w:rPr>
          <w:rFonts w:ascii="Arial" w:hAnsi="Arial" w:cs="Arial"/>
        </w:rPr>
        <w:t xml:space="preserve">En intégrant le </w:t>
      </w:r>
      <w:r w:rsidR="009B1709">
        <w:rPr>
          <w:rFonts w:ascii="Arial" w:hAnsi="Arial" w:cs="Arial"/>
        </w:rPr>
        <w:t>C</w:t>
      </w:r>
      <w:r w:rsidRPr="00A20236">
        <w:rPr>
          <w:rFonts w:ascii="Arial" w:hAnsi="Arial" w:cs="Arial"/>
        </w:rPr>
        <w:t>onseil d’administration, j’espère co</w:t>
      </w:r>
      <w:r>
        <w:rPr>
          <w:rFonts w:ascii="Arial" w:hAnsi="Arial" w:cs="Arial"/>
        </w:rPr>
        <w:t>ntribuer au développement de l’A</w:t>
      </w:r>
      <w:r w:rsidRPr="00A20236">
        <w:rPr>
          <w:rFonts w:ascii="Arial" w:hAnsi="Arial" w:cs="Arial"/>
        </w:rPr>
        <w:t>ssociation afin que d’autres toujours plus nombreux puissent, eux aussi, trouver leur épanouissement dans une formation adaptée à leurs besoins.</w:t>
      </w:r>
    </w:p>
    <w:p w:rsidR="009279F8" w:rsidRPr="00490789" w:rsidRDefault="006C5F59" w:rsidP="00271A35">
      <w:pPr>
        <w:tabs>
          <w:tab w:val="right" w:pos="8505"/>
        </w:tabs>
        <w:rPr>
          <w:rFonts w:ascii="Arial" w:hAnsi="Arial" w:cs="Arial"/>
          <w:sz w:val="8"/>
        </w:rPr>
      </w:pPr>
    </w:p>
    <w:p w:rsidR="00AB5CCA" w:rsidRDefault="006C5F59" w:rsidP="00271A35">
      <w:pPr>
        <w:tabs>
          <w:tab w:val="right" w:pos="8505"/>
        </w:tabs>
        <w:rPr>
          <w:rFonts w:ascii="Arial" w:hAnsi="Arial" w:cs="Arial"/>
          <w:sz w:val="8"/>
        </w:rPr>
      </w:pPr>
    </w:p>
    <w:p w:rsidR="00490789" w:rsidRPr="00490789" w:rsidRDefault="00490789" w:rsidP="00271A35">
      <w:pPr>
        <w:tabs>
          <w:tab w:val="right" w:pos="8505"/>
        </w:tabs>
        <w:rPr>
          <w:rFonts w:ascii="Arial" w:hAnsi="Arial" w:cs="Arial"/>
          <w:sz w:val="8"/>
        </w:rPr>
      </w:pPr>
    </w:p>
    <w:p w:rsidR="009279F8" w:rsidRDefault="00CA2B54" w:rsidP="00490789">
      <w:pPr>
        <w:pBdr>
          <w:bottom w:val="single" w:sz="4" w:space="1" w:color="auto"/>
        </w:pBdr>
        <w:tabs>
          <w:tab w:val="right" w:pos="8505"/>
        </w:tabs>
        <w:jc w:val="right"/>
        <w:rPr>
          <w:rFonts w:ascii="Arial" w:hAnsi="Arial" w:cs="Arial"/>
          <w:b/>
          <w:i/>
        </w:rPr>
      </w:pPr>
      <w:r>
        <w:rPr>
          <w:rFonts w:ascii="Arial" w:hAnsi="Arial" w:cs="Arial"/>
        </w:rPr>
        <w:tab/>
      </w:r>
      <w:r w:rsidRPr="009279F8">
        <w:rPr>
          <w:rFonts w:ascii="Arial" w:hAnsi="Arial" w:cs="Arial"/>
          <w:b/>
          <w:i/>
        </w:rPr>
        <w:t>Kimberley Parée</w:t>
      </w:r>
    </w:p>
    <w:p w:rsidR="00490789" w:rsidRPr="009279F8" w:rsidRDefault="00490789" w:rsidP="00490789">
      <w:pPr>
        <w:pBdr>
          <w:bottom w:val="single" w:sz="4" w:space="1" w:color="auto"/>
        </w:pBdr>
        <w:tabs>
          <w:tab w:val="right" w:pos="8505"/>
        </w:tabs>
        <w:jc w:val="right"/>
        <w:rPr>
          <w:rFonts w:ascii="Arial" w:hAnsi="Arial" w:cs="Arial"/>
          <w:b/>
          <w:i/>
        </w:rPr>
      </w:pPr>
    </w:p>
    <w:p w:rsidR="00490789" w:rsidRDefault="00490789" w:rsidP="00271A35">
      <w:pPr>
        <w:tabs>
          <w:tab w:val="right" w:pos="8505"/>
        </w:tabs>
        <w:jc w:val="center"/>
        <w:rPr>
          <w:rFonts w:ascii="Arial" w:hAnsi="Arial" w:cs="Arial"/>
          <w:b/>
        </w:rPr>
      </w:pPr>
    </w:p>
    <w:p w:rsidR="00490789" w:rsidRPr="00490789" w:rsidRDefault="00490789" w:rsidP="00271A35">
      <w:pPr>
        <w:tabs>
          <w:tab w:val="right" w:pos="8505"/>
        </w:tabs>
        <w:jc w:val="center"/>
        <w:rPr>
          <w:rFonts w:ascii="Arial" w:hAnsi="Arial" w:cs="Arial"/>
          <w:b/>
        </w:rPr>
      </w:pPr>
    </w:p>
    <w:p w:rsidR="00271A35" w:rsidRPr="005909E6" w:rsidRDefault="00CA2B54" w:rsidP="00271A35">
      <w:pPr>
        <w:tabs>
          <w:tab w:val="right" w:pos="8505"/>
        </w:tabs>
        <w:jc w:val="center"/>
        <w:rPr>
          <w:rFonts w:ascii="Arial" w:hAnsi="Arial" w:cs="Arial"/>
          <w:b/>
          <w:sz w:val="36"/>
        </w:rPr>
      </w:pPr>
      <w:r w:rsidRPr="005909E6">
        <w:rPr>
          <w:rFonts w:ascii="Arial" w:hAnsi="Arial" w:cs="Arial"/>
          <w:b/>
          <w:sz w:val="36"/>
        </w:rPr>
        <w:t>REWICS 2014</w:t>
      </w:r>
    </w:p>
    <w:p w:rsidR="00271A35" w:rsidRPr="002D39A5" w:rsidRDefault="006C5F59" w:rsidP="00271A35">
      <w:pPr>
        <w:pBdr>
          <w:bottom w:val="single" w:sz="4" w:space="1" w:color="auto"/>
        </w:pBdr>
        <w:tabs>
          <w:tab w:val="right" w:pos="8505"/>
        </w:tabs>
        <w:jc w:val="center"/>
        <w:rPr>
          <w:rFonts w:ascii="Arial" w:hAnsi="Arial" w:cs="Arial"/>
          <w:b/>
          <w:sz w:val="20"/>
        </w:rPr>
      </w:pPr>
    </w:p>
    <w:p w:rsidR="00271A35" w:rsidRDefault="006C5F59" w:rsidP="00F72B1B">
      <w:pPr>
        <w:tabs>
          <w:tab w:val="right" w:pos="8505"/>
        </w:tabs>
        <w:rPr>
          <w:rFonts w:ascii="Arial" w:hAnsi="Arial" w:cs="Arial"/>
          <w:b/>
        </w:rPr>
      </w:pPr>
    </w:p>
    <w:p w:rsidR="00271A35" w:rsidRPr="005909E6" w:rsidRDefault="00CA2B54" w:rsidP="00271A35">
      <w:pPr>
        <w:rPr>
          <w:rFonts w:ascii="Arial" w:hAnsi="Arial" w:cs="Arial"/>
        </w:rPr>
      </w:pPr>
      <w:r w:rsidRPr="005909E6">
        <w:rPr>
          <w:rFonts w:ascii="Arial" w:hAnsi="Arial" w:cs="Arial"/>
        </w:rPr>
        <w:t>Mais oui, le HVFE est une clé qui ouvre…</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Cher lecteur, peut-être me connaissez-vous, peut-être pas</w:t>
      </w:r>
      <w:r>
        <w:rPr>
          <w:rFonts w:ascii="Arial" w:hAnsi="Arial" w:cs="Arial"/>
        </w:rPr>
        <w:t xml:space="preserve">. </w:t>
      </w:r>
      <w:r w:rsidRPr="005909E6">
        <w:rPr>
          <w:rFonts w:ascii="Arial" w:hAnsi="Arial" w:cs="Arial"/>
        </w:rPr>
        <w:t>Je suis Karen, formatrice au HVFE</w:t>
      </w:r>
      <w:r>
        <w:rPr>
          <w:rFonts w:ascii="Arial" w:hAnsi="Arial" w:cs="Arial"/>
        </w:rPr>
        <w:t xml:space="preserve">. </w:t>
      </w:r>
      <w:r w:rsidRPr="005909E6">
        <w:rPr>
          <w:rFonts w:ascii="Arial" w:hAnsi="Arial" w:cs="Arial"/>
        </w:rPr>
        <w:t>Qui dit HVFE dit nouvelles technologies adaptées ; qui dit HVFE dit aussi qu’il faut suivre cette évolution</w:t>
      </w:r>
      <w:r>
        <w:rPr>
          <w:rFonts w:ascii="Arial" w:hAnsi="Arial" w:cs="Arial"/>
        </w:rPr>
        <w:t xml:space="preserve">. </w:t>
      </w:r>
      <w:r w:rsidRPr="005909E6">
        <w:rPr>
          <w:rFonts w:ascii="Arial" w:hAnsi="Arial" w:cs="Arial"/>
        </w:rPr>
        <w:t>Je vous avoue que personnellement ce n’est pas suivre que je fais mais souvent courir</w:t>
      </w:r>
      <w:r>
        <w:rPr>
          <w:rFonts w:ascii="Arial" w:hAnsi="Arial" w:cs="Arial"/>
        </w:rPr>
        <w:t xml:space="preserve">. </w:t>
      </w:r>
      <w:r w:rsidRPr="005909E6">
        <w:rPr>
          <w:rFonts w:ascii="Arial" w:hAnsi="Arial" w:cs="Arial"/>
        </w:rPr>
        <w:t>Eh oui, ceux qui me connaissent le savent bien, je ne suis pas une accro de la technologie</w:t>
      </w:r>
      <w:r>
        <w:rPr>
          <w:rFonts w:ascii="Arial" w:hAnsi="Arial" w:cs="Arial"/>
        </w:rPr>
        <w:t xml:space="preserve">. </w:t>
      </w:r>
      <w:r w:rsidRPr="005909E6">
        <w:rPr>
          <w:rFonts w:ascii="Arial" w:hAnsi="Arial" w:cs="Arial"/>
        </w:rPr>
        <w:t>Je vous avoue que si la technologie était l’unique motivation pour travailler au HVFE, je n’y serais pas</w:t>
      </w:r>
      <w:r>
        <w:rPr>
          <w:rFonts w:ascii="Arial" w:hAnsi="Arial" w:cs="Arial"/>
        </w:rPr>
        <w:t xml:space="preserve">. </w:t>
      </w:r>
      <w:r w:rsidRPr="005909E6">
        <w:rPr>
          <w:rFonts w:ascii="Arial" w:hAnsi="Arial" w:cs="Arial"/>
        </w:rPr>
        <w:t>Ou alors c’est que je serais maso !</w:t>
      </w:r>
      <w:r>
        <w:rPr>
          <w:rFonts w:ascii="Arial" w:hAnsi="Arial" w:cs="Arial"/>
        </w:rPr>
        <w:t xml:space="preserve"> </w:t>
      </w:r>
      <w:r w:rsidRPr="005909E6">
        <w:rPr>
          <w:rFonts w:ascii="Arial" w:hAnsi="Arial" w:cs="Arial"/>
        </w:rPr>
        <w:t>Bonne nouvelle, je ne le suis pas du tout !</w:t>
      </w:r>
      <w:r>
        <w:rPr>
          <w:rFonts w:ascii="Arial" w:hAnsi="Arial" w:cs="Arial"/>
        </w:rPr>
        <w:t xml:space="preserve"> </w:t>
      </w:r>
      <w:r w:rsidRPr="005909E6">
        <w:rPr>
          <w:rFonts w:ascii="Arial" w:hAnsi="Arial" w:cs="Arial"/>
        </w:rPr>
        <w:t>Mais qu’est-ce qui me tient alors ?</w:t>
      </w:r>
      <w:r>
        <w:rPr>
          <w:rFonts w:ascii="Arial" w:hAnsi="Arial" w:cs="Arial"/>
        </w:rPr>
        <w:t xml:space="preserve"> </w:t>
      </w:r>
      <w:r w:rsidRPr="005909E6">
        <w:rPr>
          <w:rFonts w:ascii="Arial" w:hAnsi="Arial" w:cs="Arial"/>
        </w:rPr>
        <w:t xml:space="preserve">N’est-il pas vrai que de semaine en semaine nous lions de sacrés contacts avec nos stagiaires </w:t>
      </w:r>
      <w:r>
        <w:rPr>
          <w:rFonts w:ascii="Arial" w:hAnsi="Arial" w:cs="Arial"/>
        </w:rPr>
        <w:t xml:space="preserve">c’est-à-dire </w:t>
      </w:r>
      <w:r w:rsidRPr="005909E6">
        <w:rPr>
          <w:rFonts w:ascii="Arial" w:hAnsi="Arial" w:cs="Arial"/>
        </w:rPr>
        <w:t>nos élèves pour ceux qui ne conna</w:t>
      </w:r>
      <w:r>
        <w:rPr>
          <w:rFonts w:ascii="Arial" w:hAnsi="Arial" w:cs="Arial"/>
        </w:rPr>
        <w:t xml:space="preserve">issent pas le jargon du HVFE ? </w:t>
      </w:r>
      <w:r w:rsidRPr="005909E6">
        <w:rPr>
          <w:rFonts w:ascii="Arial" w:hAnsi="Arial" w:cs="Arial"/>
        </w:rPr>
        <w:t xml:space="preserve">Oui et c’est bien ce côté humain que j’apprécie beaucoup. </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 xml:space="preserve">Eh bien, voici qu’en ce début de mois de mai, grâce à une conférence des </w:t>
      </w:r>
      <w:proofErr w:type="spellStart"/>
      <w:r>
        <w:rPr>
          <w:rFonts w:ascii="Arial" w:hAnsi="Arial" w:cs="Arial"/>
        </w:rPr>
        <w:t>Rewics</w:t>
      </w:r>
      <w:proofErr w:type="spellEnd"/>
      <w:r>
        <w:rPr>
          <w:rFonts w:ascii="Arial" w:hAnsi="Arial" w:cs="Arial"/>
        </w:rPr>
        <w:t>,</w:t>
      </w:r>
      <w:r w:rsidRPr="005909E6">
        <w:rPr>
          <w:rFonts w:ascii="Arial" w:hAnsi="Arial" w:cs="Arial"/>
        </w:rPr>
        <w:t xml:space="preserve"> cette motivation a rejailli</w:t>
      </w:r>
      <w:r>
        <w:rPr>
          <w:rFonts w:ascii="Arial" w:hAnsi="Arial" w:cs="Arial"/>
        </w:rPr>
        <w:t xml:space="preserve">. </w:t>
      </w:r>
      <w:r w:rsidRPr="005909E6">
        <w:rPr>
          <w:rFonts w:ascii="Arial" w:hAnsi="Arial" w:cs="Arial"/>
        </w:rPr>
        <w:t>Il est bon de relancer une motivation car je ne suis pas faite d’un autre bois que vous, la motivation peut battre de l’aile parfois</w:t>
      </w:r>
      <w:r>
        <w:rPr>
          <w:rFonts w:ascii="Arial" w:hAnsi="Arial" w:cs="Arial"/>
        </w:rPr>
        <w:t xml:space="preserve">. </w:t>
      </w:r>
      <w:r w:rsidRPr="005909E6">
        <w:rPr>
          <w:rFonts w:ascii="Arial" w:hAnsi="Arial" w:cs="Arial"/>
        </w:rPr>
        <w:t>Là aussi on voit l’importance des autres : quand l’un flanche, les autres sont là</w:t>
      </w:r>
      <w:r>
        <w:rPr>
          <w:rFonts w:ascii="Arial" w:hAnsi="Arial" w:cs="Arial"/>
        </w:rPr>
        <w:t xml:space="preserve">. </w:t>
      </w:r>
      <w:r w:rsidRPr="005909E6">
        <w:rPr>
          <w:rFonts w:ascii="Arial" w:hAnsi="Arial" w:cs="Arial"/>
        </w:rPr>
        <w:t>Et je vais lancer une fleur à mes collègues, et aussi à mes stagiaires, mais c’est une fleur de sincérité, la plus belle de toutes : ils m’encouragent tous ces gens-là !</w:t>
      </w:r>
      <w:r>
        <w:rPr>
          <w:rFonts w:ascii="Arial" w:hAnsi="Arial" w:cs="Arial"/>
        </w:rPr>
        <w:t xml:space="preserve"> </w:t>
      </w:r>
      <w:r w:rsidRPr="005909E6">
        <w:rPr>
          <w:rFonts w:ascii="Arial" w:hAnsi="Arial" w:cs="Arial"/>
        </w:rPr>
        <w:t>Merci à vous tous !</w:t>
      </w:r>
    </w:p>
    <w:p w:rsidR="00271A35" w:rsidRPr="00AB5CCA" w:rsidRDefault="006C5F59" w:rsidP="00271A35">
      <w:pPr>
        <w:rPr>
          <w:rFonts w:ascii="Arial" w:hAnsi="Arial" w:cs="Arial"/>
          <w:sz w:val="18"/>
        </w:rPr>
      </w:pPr>
    </w:p>
    <w:p w:rsidR="00271A35" w:rsidRDefault="00CA2B54" w:rsidP="00271A35">
      <w:pPr>
        <w:rPr>
          <w:rFonts w:ascii="Arial" w:hAnsi="Arial" w:cs="Arial"/>
        </w:rPr>
      </w:pPr>
      <w:r w:rsidRPr="005909E6">
        <w:rPr>
          <w:rFonts w:ascii="Arial" w:hAnsi="Arial" w:cs="Arial"/>
        </w:rPr>
        <w:t xml:space="preserve">Mais ici c’est donc une conférence qui m’a </w:t>
      </w:r>
      <w:proofErr w:type="spellStart"/>
      <w:r w:rsidRPr="005909E6">
        <w:rPr>
          <w:rFonts w:ascii="Arial" w:hAnsi="Arial" w:cs="Arial"/>
        </w:rPr>
        <w:t>reboostée</w:t>
      </w:r>
      <w:proofErr w:type="spellEnd"/>
      <w:r>
        <w:rPr>
          <w:rFonts w:ascii="Arial" w:hAnsi="Arial" w:cs="Arial"/>
        </w:rPr>
        <w:t xml:space="preserve">. </w:t>
      </w:r>
      <w:r w:rsidRPr="005909E6">
        <w:rPr>
          <w:rFonts w:ascii="Arial" w:hAnsi="Arial" w:cs="Arial"/>
        </w:rPr>
        <w:t>Le sujet en était « La fracture numérique ». La Fondation Travail-Université a réalisé une étude à la demande du SPP Intégration Sociale afin de préparer une nouvelle phase du plan d’action national de lutte contre la</w:t>
      </w:r>
      <w:r w:rsidR="009B1709">
        <w:rPr>
          <w:rFonts w:ascii="Arial" w:hAnsi="Arial" w:cs="Arial"/>
        </w:rPr>
        <w:t xml:space="preserve"> frac</w:t>
      </w:r>
      <w:r w:rsidR="003A5B5C">
        <w:rPr>
          <w:rFonts w:ascii="Arial" w:hAnsi="Arial" w:cs="Arial"/>
        </w:rPr>
        <w:t>ture</w:t>
      </w:r>
      <w:r w:rsidRPr="005909E6">
        <w:rPr>
          <w:rFonts w:ascii="Arial" w:hAnsi="Arial" w:cs="Arial"/>
        </w:rPr>
        <w:t xml:space="preserve"> numérique : cette proposition de plan s’appelle « e-inclusion horizon 2020 »</w:t>
      </w:r>
      <w:r>
        <w:rPr>
          <w:rFonts w:ascii="Arial" w:hAnsi="Arial" w:cs="Arial"/>
        </w:rPr>
        <w:t xml:space="preserve">. </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Au fur et à mesure que la conférencière s’exprimait, j’étais comme un ballon dégonflé qui se regonfle</w:t>
      </w:r>
      <w:r>
        <w:rPr>
          <w:rFonts w:ascii="Arial" w:hAnsi="Arial" w:cs="Arial"/>
        </w:rPr>
        <w:t xml:space="preserve">. </w:t>
      </w:r>
      <w:r w:rsidRPr="005909E6">
        <w:rPr>
          <w:rFonts w:ascii="Arial" w:hAnsi="Arial" w:cs="Arial"/>
        </w:rPr>
        <w:t>Ça devait être très comique à voir sur les sièges de la salle, une Karen qui se trémousse de contentement</w:t>
      </w:r>
      <w:r>
        <w:rPr>
          <w:rFonts w:ascii="Arial" w:hAnsi="Arial" w:cs="Arial"/>
        </w:rPr>
        <w:t xml:space="preserve">. </w:t>
      </w:r>
      <w:r w:rsidRPr="005909E6">
        <w:rPr>
          <w:rFonts w:ascii="Arial" w:hAnsi="Arial" w:cs="Arial"/>
        </w:rPr>
        <w:t>Je vous laisse imaginer la scène…</w:t>
      </w:r>
      <w:r>
        <w:rPr>
          <w:rFonts w:ascii="Arial" w:hAnsi="Arial" w:cs="Arial"/>
        </w:rPr>
        <w:t xml:space="preserve"> </w:t>
      </w:r>
      <w:r w:rsidRPr="005909E6">
        <w:rPr>
          <w:rFonts w:ascii="Arial" w:hAnsi="Arial" w:cs="Arial"/>
        </w:rPr>
        <w:t>Je ne vous résume pas ce qui a été dit mais je vais reprendre les points qui m’ont donné un tonus renouvelé.</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L’inégalité, révoltant non ?</w:t>
      </w:r>
      <w:r>
        <w:rPr>
          <w:rFonts w:ascii="Arial" w:hAnsi="Arial" w:cs="Arial"/>
        </w:rPr>
        <w:t xml:space="preserve"> </w:t>
      </w:r>
      <w:r w:rsidRPr="005909E6">
        <w:rPr>
          <w:rFonts w:ascii="Arial" w:hAnsi="Arial" w:cs="Arial"/>
        </w:rPr>
        <w:t>Nous devons lutter</w:t>
      </w:r>
      <w:r>
        <w:rPr>
          <w:rFonts w:ascii="Arial" w:hAnsi="Arial" w:cs="Arial"/>
        </w:rPr>
        <w:t xml:space="preserve">. </w:t>
      </w:r>
      <w:r w:rsidRPr="005909E6">
        <w:rPr>
          <w:rFonts w:ascii="Arial" w:hAnsi="Arial" w:cs="Arial"/>
        </w:rPr>
        <w:t>Eh bien le HVFE est en première ligne car que faisons-nous d’autre que vous remettre, chers élèves, sur un pied d’égalité avec les voyants en ce qui concerne l’usage du numérique ? Alors « sur un pied d’égalité » est certainement très fort car vous savez b</w:t>
      </w:r>
      <w:r>
        <w:rPr>
          <w:rFonts w:ascii="Arial" w:hAnsi="Arial" w:cs="Arial"/>
        </w:rPr>
        <w:t>ien comme moi que, au niveau d’I</w:t>
      </w:r>
      <w:r w:rsidRPr="005909E6">
        <w:rPr>
          <w:rFonts w:ascii="Arial" w:hAnsi="Arial" w:cs="Arial"/>
        </w:rPr>
        <w:t>nternet, certains sites par exemple restent inaccessibles ! Mais nous pouvons quand même avoir accès à de belles informations !</w:t>
      </w:r>
      <w:r>
        <w:rPr>
          <w:rFonts w:ascii="Arial" w:hAnsi="Arial" w:cs="Arial"/>
        </w:rPr>
        <w:t xml:space="preserve"> </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En fait cette dame a beaucoup parlé des EPN « espaces publics numériques » où le public est accueilli afin d’apprendre à utiliser le numérique pour favoriser la participation citoyenne de tous à la société de l’information. Ah tiens !</w:t>
      </w:r>
      <w:r>
        <w:rPr>
          <w:rFonts w:ascii="Arial" w:hAnsi="Arial" w:cs="Arial"/>
        </w:rPr>
        <w:t xml:space="preserve"> </w:t>
      </w:r>
      <w:r w:rsidRPr="005909E6">
        <w:rPr>
          <w:rFonts w:ascii="Arial" w:hAnsi="Arial" w:cs="Arial"/>
        </w:rPr>
        <w:t>Bien que nous ne soyons pas nommés EPN, je me sentais très proche d’eux</w:t>
      </w:r>
      <w:r>
        <w:rPr>
          <w:rFonts w:ascii="Arial" w:hAnsi="Arial" w:cs="Arial"/>
        </w:rPr>
        <w:t xml:space="preserve">. </w:t>
      </w:r>
      <w:r w:rsidRPr="005909E6">
        <w:rPr>
          <w:rFonts w:ascii="Arial" w:hAnsi="Arial" w:cs="Arial"/>
        </w:rPr>
        <w:t>« Les EPN contribuent de ce fait à une plus grande qualité de vie et sociale », est-il affirmé</w:t>
      </w:r>
      <w:r>
        <w:rPr>
          <w:rFonts w:ascii="Arial" w:hAnsi="Arial" w:cs="Arial"/>
        </w:rPr>
        <w:t xml:space="preserve">. </w:t>
      </w:r>
      <w:r w:rsidRPr="005909E6">
        <w:rPr>
          <w:rFonts w:ascii="Arial" w:hAnsi="Arial" w:cs="Arial"/>
        </w:rPr>
        <w:t>Mais oui, le HVFE aussi bien évidemment !</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Il existe donc un plan national de lutte contre la fracture numérique et l’inclusion sociale et nous y sommes déjà bien insérés me semble-t-il</w:t>
      </w:r>
      <w:r>
        <w:rPr>
          <w:rFonts w:ascii="Arial" w:hAnsi="Arial" w:cs="Arial"/>
        </w:rPr>
        <w:t xml:space="preserve">. </w:t>
      </w:r>
      <w:r w:rsidRPr="005909E6">
        <w:rPr>
          <w:rFonts w:ascii="Arial" w:hAnsi="Arial" w:cs="Arial"/>
        </w:rPr>
        <w:t>Seulement nou</w:t>
      </w:r>
      <w:r>
        <w:rPr>
          <w:rFonts w:ascii="Arial" w:hAnsi="Arial" w:cs="Arial"/>
        </w:rPr>
        <w:t xml:space="preserve">s reconnait-on comme tels ? </w:t>
      </w:r>
      <w:r w:rsidRPr="005909E6">
        <w:rPr>
          <w:rFonts w:ascii="Arial" w:hAnsi="Arial" w:cs="Arial"/>
        </w:rPr>
        <w:t>Car tout le monde sait que cela nécessite de nombreux frais</w:t>
      </w:r>
      <w:r>
        <w:rPr>
          <w:rFonts w:ascii="Arial" w:hAnsi="Arial" w:cs="Arial"/>
        </w:rPr>
        <w:t xml:space="preserve">. </w:t>
      </w:r>
    </w:p>
    <w:p w:rsidR="00271A35" w:rsidRPr="002D39A5" w:rsidRDefault="006C5F59" w:rsidP="00271A35">
      <w:pPr>
        <w:rPr>
          <w:rFonts w:ascii="Arial" w:hAnsi="Arial" w:cs="Arial"/>
          <w:sz w:val="16"/>
        </w:rPr>
      </w:pPr>
    </w:p>
    <w:p w:rsidR="00271A35" w:rsidRDefault="00CA2B54" w:rsidP="00271A35">
      <w:pPr>
        <w:rPr>
          <w:rFonts w:ascii="Arial" w:hAnsi="Arial" w:cs="Arial"/>
        </w:rPr>
      </w:pPr>
      <w:r w:rsidRPr="005909E6">
        <w:rPr>
          <w:rFonts w:ascii="Arial" w:hAnsi="Arial" w:cs="Arial"/>
        </w:rPr>
        <w:t xml:space="preserve">En conclusion de ce petit passage aux </w:t>
      </w:r>
      <w:proofErr w:type="spellStart"/>
      <w:r w:rsidRPr="005909E6">
        <w:rPr>
          <w:rFonts w:ascii="Arial" w:hAnsi="Arial" w:cs="Arial"/>
        </w:rPr>
        <w:t>Rewics</w:t>
      </w:r>
      <w:proofErr w:type="spellEnd"/>
      <w:r w:rsidRPr="005909E6">
        <w:rPr>
          <w:rFonts w:ascii="Arial" w:hAnsi="Arial" w:cs="Arial"/>
        </w:rPr>
        <w:t>, eh bien oui chers collègues, chers stagiaires, vous m’avez bien encore sur le dos pour de nombreuses années puisque la pension n’est pas encore de sitôt</w:t>
      </w:r>
      <w:r>
        <w:rPr>
          <w:rFonts w:ascii="Arial" w:hAnsi="Arial" w:cs="Arial"/>
        </w:rPr>
        <w:t xml:space="preserve">. </w:t>
      </w:r>
      <w:proofErr w:type="spellStart"/>
      <w:r w:rsidRPr="005909E6">
        <w:rPr>
          <w:rFonts w:ascii="Arial" w:hAnsi="Arial" w:cs="Arial"/>
        </w:rPr>
        <w:t>Ouh</w:t>
      </w:r>
      <w:proofErr w:type="spellEnd"/>
      <w:r w:rsidRPr="005909E6">
        <w:rPr>
          <w:rFonts w:ascii="Arial" w:hAnsi="Arial" w:cs="Arial"/>
        </w:rPr>
        <w:t xml:space="preserve"> </w:t>
      </w:r>
      <w:proofErr w:type="spellStart"/>
      <w:r w:rsidRPr="005909E6">
        <w:rPr>
          <w:rFonts w:ascii="Arial" w:hAnsi="Arial" w:cs="Arial"/>
        </w:rPr>
        <w:t>ouh</w:t>
      </w:r>
      <w:proofErr w:type="spellEnd"/>
      <w:r w:rsidRPr="005909E6">
        <w:rPr>
          <w:rFonts w:ascii="Arial" w:hAnsi="Arial" w:cs="Arial"/>
        </w:rPr>
        <w:t xml:space="preserve"> j’entends déjà mes collègues me taquiner à ce propos,</w:t>
      </w:r>
      <w:r>
        <w:rPr>
          <w:rFonts w:ascii="Arial" w:hAnsi="Arial" w:cs="Arial"/>
        </w:rPr>
        <w:t xml:space="preserve"> </w:t>
      </w:r>
      <w:r w:rsidRPr="005909E6">
        <w:rPr>
          <w:rFonts w:ascii="Arial" w:hAnsi="Arial" w:cs="Arial"/>
        </w:rPr>
        <w:t>non pas sur ma peau flétrie, quelle pensée honteuse, mais sur mon âge mûr !</w:t>
      </w:r>
      <w:r>
        <w:rPr>
          <w:rFonts w:ascii="Arial" w:hAnsi="Arial" w:cs="Arial"/>
        </w:rPr>
        <w:t xml:space="preserve"> </w:t>
      </w:r>
      <w:r w:rsidRPr="005909E6">
        <w:rPr>
          <w:rFonts w:ascii="Arial" w:hAnsi="Arial" w:cs="Arial"/>
        </w:rPr>
        <w:t>Qui aime bien taquine bien</w:t>
      </w:r>
      <w:r>
        <w:rPr>
          <w:rFonts w:ascii="Arial" w:hAnsi="Arial" w:cs="Arial"/>
        </w:rPr>
        <w:t xml:space="preserve">. Petit slogan transformé… </w:t>
      </w:r>
      <w:r w:rsidRPr="005909E6">
        <w:rPr>
          <w:rFonts w:ascii="Arial" w:hAnsi="Arial" w:cs="Arial"/>
        </w:rPr>
        <w:t>Quel est le vrai slogan de</w:t>
      </w:r>
      <w:r>
        <w:rPr>
          <w:rFonts w:ascii="Arial" w:hAnsi="Arial" w:cs="Arial"/>
        </w:rPr>
        <w:t xml:space="preserve"> base ? </w:t>
      </w:r>
      <w:r w:rsidRPr="005909E6">
        <w:rPr>
          <w:rFonts w:ascii="Arial" w:hAnsi="Arial" w:cs="Arial"/>
        </w:rPr>
        <w:t>Rappelez-vous.</w:t>
      </w:r>
    </w:p>
    <w:p w:rsidR="00271A35" w:rsidRPr="002D39A5" w:rsidRDefault="006C5F59" w:rsidP="00271A35">
      <w:pPr>
        <w:rPr>
          <w:rFonts w:ascii="Arial" w:hAnsi="Arial" w:cs="Arial"/>
          <w:sz w:val="20"/>
        </w:rPr>
      </w:pPr>
    </w:p>
    <w:p w:rsidR="00AB5CCA" w:rsidRPr="002D39A5" w:rsidRDefault="006C5F59" w:rsidP="00271A35">
      <w:pPr>
        <w:rPr>
          <w:rFonts w:ascii="Arial" w:hAnsi="Arial" w:cs="Arial"/>
          <w:sz w:val="20"/>
        </w:rPr>
      </w:pPr>
    </w:p>
    <w:p w:rsidR="00271A35" w:rsidRDefault="00CA2B54" w:rsidP="00271A35">
      <w:pPr>
        <w:jc w:val="right"/>
        <w:rPr>
          <w:rFonts w:ascii="Arial" w:hAnsi="Arial" w:cs="Arial"/>
          <w:b/>
          <w:i/>
        </w:rPr>
      </w:pPr>
      <w:r w:rsidRPr="005909E6">
        <w:rPr>
          <w:rFonts w:ascii="Arial" w:hAnsi="Arial" w:cs="Arial"/>
          <w:b/>
          <w:i/>
        </w:rPr>
        <w:t>Signé : simplement, Karen</w:t>
      </w:r>
    </w:p>
    <w:p w:rsidR="00271A35" w:rsidRPr="00271A35" w:rsidRDefault="006C5F59" w:rsidP="006A1FE9">
      <w:pPr>
        <w:pBdr>
          <w:bottom w:val="single" w:sz="4" w:space="1" w:color="auto"/>
        </w:pBdr>
        <w:jc w:val="center"/>
        <w:rPr>
          <w:rFonts w:ascii="Arial" w:hAnsi="Arial" w:cs="Arial"/>
          <w:b/>
        </w:rPr>
      </w:pPr>
    </w:p>
    <w:p w:rsidR="00271A35" w:rsidRDefault="006C5F59" w:rsidP="005429B1">
      <w:pPr>
        <w:tabs>
          <w:tab w:val="right" w:pos="8505"/>
        </w:tabs>
        <w:jc w:val="center"/>
        <w:rPr>
          <w:rFonts w:ascii="Verdana" w:hAnsi="Verdana" w:cs="Arial"/>
          <w:b/>
          <w:szCs w:val="24"/>
        </w:rPr>
      </w:pPr>
    </w:p>
    <w:p w:rsidR="00490789" w:rsidRDefault="00490789" w:rsidP="005429B1">
      <w:pPr>
        <w:tabs>
          <w:tab w:val="right" w:pos="8505"/>
        </w:tabs>
        <w:jc w:val="center"/>
        <w:rPr>
          <w:rFonts w:ascii="Verdana" w:hAnsi="Verdana" w:cs="Arial"/>
          <w:b/>
          <w:szCs w:val="24"/>
        </w:rPr>
      </w:pPr>
    </w:p>
    <w:p w:rsidR="002D39A5" w:rsidRPr="00A20236" w:rsidRDefault="002D39A5" w:rsidP="002D39A5">
      <w:pPr>
        <w:jc w:val="center"/>
        <w:rPr>
          <w:rFonts w:ascii="Arial" w:hAnsi="Arial" w:cs="Arial"/>
          <w:b/>
          <w:sz w:val="36"/>
          <w:szCs w:val="36"/>
        </w:rPr>
      </w:pPr>
      <w:r w:rsidRPr="00A20236">
        <w:rPr>
          <w:rFonts w:ascii="Arial" w:hAnsi="Arial" w:cs="Arial"/>
          <w:b/>
          <w:sz w:val="36"/>
          <w:szCs w:val="36"/>
        </w:rPr>
        <w:t>Passage pour piétons</w:t>
      </w:r>
    </w:p>
    <w:p w:rsidR="002D39A5" w:rsidRPr="002D39A5" w:rsidRDefault="002D39A5" w:rsidP="002D39A5">
      <w:pPr>
        <w:pBdr>
          <w:bottom w:val="single" w:sz="4" w:space="1" w:color="auto"/>
        </w:pBdr>
        <w:rPr>
          <w:rFonts w:ascii="Arial" w:hAnsi="Arial" w:cs="Arial"/>
          <w:sz w:val="20"/>
        </w:rPr>
      </w:pPr>
    </w:p>
    <w:p w:rsidR="002D39A5" w:rsidRPr="00490789" w:rsidRDefault="002D39A5" w:rsidP="002D39A5">
      <w:pPr>
        <w:rPr>
          <w:rFonts w:ascii="Arial" w:hAnsi="Arial" w:cs="Arial"/>
        </w:rPr>
      </w:pPr>
    </w:p>
    <w:p w:rsidR="002D39A5" w:rsidRPr="0047224C" w:rsidRDefault="002D39A5" w:rsidP="002D39A5">
      <w:pPr>
        <w:rPr>
          <w:rFonts w:ascii="Arial" w:hAnsi="Arial" w:cs="Arial"/>
        </w:rPr>
      </w:pPr>
      <w:r w:rsidRPr="0047224C">
        <w:rPr>
          <w:rFonts w:ascii="Arial" w:hAnsi="Arial" w:cs="Arial"/>
        </w:rPr>
        <w:t xml:space="preserve">Ce lundi 19 mai 2014, nous avons eu la surprise de voir les ouvriers communaux installer un passage pour piétons face au HVFE. </w:t>
      </w:r>
    </w:p>
    <w:p w:rsidR="002D39A5" w:rsidRPr="0047224C" w:rsidRDefault="002D39A5" w:rsidP="002D39A5">
      <w:pPr>
        <w:rPr>
          <w:rFonts w:ascii="Arial" w:hAnsi="Arial" w:cs="Arial"/>
        </w:rPr>
      </w:pPr>
      <w:r w:rsidRPr="0047224C">
        <w:rPr>
          <w:rFonts w:ascii="Arial" w:hAnsi="Arial" w:cs="Arial"/>
        </w:rPr>
        <w:t>Enfin nos stagiaires aveugles et malvoyants pourront</w:t>
      </w:r>
      <w:r>
        <w:rPr>
          <w:rFonts w:ascii="Arial" w:hAnsi="Arial" w:cs="Arial"/>
        </w:rPr>
        <w:t xml:space="preserve"> traverser en toute sécurité !</w:t>
      </w:r>
    </w:p>
    <w:p w:rsidR="002D39A5" w:rsidRPr="002D39A5" w:rsidRDefault="002D39A5" w:rsidP="002D39A5">
      <w:pPr>
        <w:rPr>
          <w:rFonts w:ascii="Arial" w:hAnsi="Arial" w:cs="Arial"/>
          <w:sz w:val="16"/>
        </w:rPr>
      </w:pPr>
    </w:p>
    <w:p w:rsidR="002D39A5" w:rsidRDefault="002D39A5" w:rsidP="002D39A5">
      <w:pPr>
        <w:rPr>
          <w:rFonts w:ascii="Arial" w:hAnsi="Arial" w:cs="Arial"/>
        </w:rPr>
      </w:pPr>
      <w:r>
        <w:rPr>
          <w:rFonts w:ascii="Arial" w:hAnsi="Arial" w:cs="Arial"/>
          <w:b/>
          <w:noProof/>
          <w:lang w:eastAsia="fr-BE"/>
        </w:rPr>
        <w:drawing>
          <wp:anchor distT="0" distB="0" distL="114300" distR="114300" simplePos="0" relativeHeight="251676672" behindDoc="0" locked="0" layoutInCell="1" allowOverlap="1" wp14:anchorId="76EE9785" wp14:editId="3A37B032">
            <wp:simplePos x="0" y="0"/>
            <wp:positionH relativeFrom="column">
              <wp:posOffset>3031490</wp:posOffset>
            </wp:positionH>
            <wp:positionV relativeFrom="paragraph">
              <wp:posOffset>394970</wp:posOffset>
            </wp:positionV>
            <wp:extent cx="2813685" cy="1583690"/>
            <wp:effectExtent l="0" t="0" r="5715" b="0"/>
            <wp:wrapSquare wrapText="bothSides"/>
            <wp:docPr id="6" name="Image 6" descr="P:\Photos\2014\Passage pour piétons\P107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2014\Passage pour piétons\P1070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fr-BE"/>
        </w:rPr>
        <w:drawing>
          <wp:anchor distT="0" distB="0" distL="114300" distR="114300" simplePos="0" relativeHeight="251675648" behindDoc="0" locked="0" layoutInCell="1" allowOverlap="1" wp14:anchorId="056F30C7" wp14:editId="15AF0821">
            <wp:simplePos x="0" y="0"/>
            <wp:positionH relativeFrom="column">
              <wp:posOffset>-4445</wp:posOffset>
            </wp:positionH>
            <wp:positionV relativeFrom="paragraph">
              <wp:posOffset>400050</wp:posOffset>
            </wp:positionV>
            <wp:extent cx="2813685" cy="1583690"/>
            <wp:effectExtent l="0" t="0" r="5715" b="0"/>
            <wp:wrapSquare wrapText="bothSides"/>
            <wp:docPr id="5" name="Image 5" descr="P:\Photos\2014\Passage pour piétons\P107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2014\Passage pour piétons\P1070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68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24C">
        <w:rPr>
          <w:rFonts w:ascii="Arial" w:hAnsi="Arial" w:cs="Arial"/>
        </w:rPr>
        <w:t xml:space="preserve">Nous remercions de tout cœur Madame Caroline Taquin, Bourgmestre de la </w:t>
      </w:r>
      <w:r>
        <w:rPr>
          <w:rFonts w:ascii="Arial" w:hAnsi="Arial" w:cs="Arial"/>
        </w:rPr>
        <w:t>V</w:t>
      </w:r>
      <w:r w:rsidRPr="0047224C">
        <w:rPr>
          <w:rFonts w:ascii="Arial" w:hAnsi="Arial" w:cs="Arial"/>
        </w:rPr>
        <w:t>ille de Courcelles.</w:t>
      </w: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490789" w:rsidRDefault="00490789" w:rsidP="002D39A5">
      <w:pPr>
        <w:rPr>
          <w:rFonts w:ascii="Arial" w:hAnsi="Arial" w:cs="Arial"/>
        </w:rPr>
      </w:pPr>
    </w:p>
    <w:p w:rsidR="005909E6" w:rsidRPr="00D37BD5" w:rsidRDefault="00CA2B54" w:rsidP="00271A35">
      <w:pPr>
        <w:shd w:val="clear" w:color="auto" w:fill="D9D9D9" w:themeFill="background1" w:themeFillShade="D9"/>
        <w:tabs>
          <w:tab w:val="right" w:pos="8505"/>
        </w:tabs>
        <w:jc w:val="center"/>
        <w:rPr>
          <w:rFonts w:ascii="Verdana" w:hAnsi="Verdana" w:cs="Arial"/>
          <w:b/>
          <w:sz w:val="36"/>
          <w:szCs w:val="36"/>
        </w:rPr>
      </w:pPr>
      <w:r w:rsidRPr="00D37BD5">
        <w:rPr>
          <w:rFonts w:ascii="Verdana" w:hAnsi="Verdana" w:cs="Arial"/>
          <w:b/>
          <w:sz w:val="36"/>
          <w:szCs w:val="36"/>
        </w:rPr>
        <w:t>INFORMATIQUE</w:t>
      </w:r>
    </w:p>
    <w:p w:rsidR="00D37BD5" w:rsidRDefault="006C5F59" w:rsidP="00271A35">
      <w:pPr>
        <w:tabs>
          <w:tab w:val="right" w:pos="8505"/>
        </w:tabs>
        <w:jc w:val="center"/>
        <w:rPr>
          <w:rFonts w:ascii="Arial" w:hAnsi="Arial" w:cs="Arial"/>
          <w:b/>
        </w:rPr>
      </w:pPr>
    </w:p>
    <w:p w:rsidR="000B7701" w:rsidRDefault="006C5F59" w:rsidP="00271A35">
      <w:pPr>
        <w:tabs>
          <w:tab w:val="right" w:pos="8505"/>
        </w:tabs>
        <w:jc w:val="center"/>
        <w:rPr>
          <w:rFonts w:ascii="Arial" w:hAnsi="Arial" w:cs="Arial"/>
          <w:b/>
        </w:rPr>
      </w:pPr>
    </w:p>
    <w:p w:rsidR="00CE7B07" w:rsidRPr="001D7ED6" w:rsidRDefault="00CA2B54" w:rsidP="00CE7B07">
      <w:pPr>
        <w:jc w:val="center"/>
        <w:rPr>
          <w:rFonts w:ascii="Arial" w:hAnsi="Arial" w:cs="Arial"/>
          <w:b/>
          <w:sz w:val="36"/>
          <w:szCs w:val="36"/>
        </w:rPr>
      </w:pPr>
      <w:r>
        <w:rPr>
          <w:rFonts w:ascii="Arial" w:hAnsi="Arial" w:cs="Arial"/>
          <w:b/>
          <w:sz w:val="36"/>
          <w:szCs w:val="36"/>
        </w:rPr>
        <w:t xml:space="preserve">Logiciel de gravure </w:t>
      </w:r>
      <w:proofErr w:type="spellStart"/>
      <w:r>
        <w:rPr>
          <w:rFonts w:ascii="Arial" w:hAnsi="Arial" w:cs="Arial"/>
          <w:b/>
          <w:sz w:val="36"/>
          <w:szCs w:val="36"/>
        </w:rPr>
        <w:t>Burnaware</w:t>
      </w:r>
      <w:proofErr w:type="spellEnd"/>
      <w:r>
        <w:rPr>
          <w:rFonts w:ascii="Arial" w:hAnsi="Arial" w:cs="Arial"/>
          <w:b/>
          <w:sz w:val="36"/>
          <w:szCs w:val="36"/>
        </w:rPr>
        <w:t xml:space="preserve"> Free</w:t>
      </w:r>
    </w:p>
    <w:p w:rsidR="00CE7B07" w:rsidRPr="001D7ED6" w:rsidRDefault="006C5F59" w:rsidP="00CE7B07">
      <w:pPr>
        <w:pBdr>
          <w:bottom w:val="single" w:sz="4" w:space="1" w:color="auto"/>
        </w:pBdr>
        <w:rPr>
          <w:rFonts w:ascii="Arial" w:hAnsi="Arial" w:cs="Arial"/>
        </w:rPr>
      </w:pPr>
    </w:p>
    <w:p w:rsidR="00CE7B07" w:rsidRDefault="006C5F59" w:rsidP="00CE7B07">
      <w:pPr>
        <w:rPr>
          <w:rFonts w:ascii="Arial" w:hAnsi="Arial" w:cs="Arial"/>
        </w:rPr>
      </w:pPr>
    </w:p>
    <w:p w:rsidR="00CE7B07" w:rsidRPr="001D7ED6" w:rsidRDefault="00CA2B54" w:rsidP="00CE7B07">
      <w:pPr>
        <w:rPr>
          <w:rFonts w:ascii="Arial" w:hAnsi="Arial" w:cs="Arial"/>
        </w:rPr>
      </w:pPr>
      <w:r w:rsidRPr="001D7ED6">
        <w:rPr>
          <w:rFonts w:ascii="Arial" w:hAnsi="Arial" w:cs="Arial"/>
        </w:rPr>
        <w:t>Ce logiciel gratuit pour les particuliers (disponible en français) permet de graver aussi bien des CD que des DVD. Il s’installe très facilement et en quelques minutes.</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Son interface graphique est totalement accessible. L’utilisation du menu Fichier</w:t>
      </w:r>
      <w:r w:rsidR="003A5B5C">
        <w:rPr>
          <w:rFonts w:ascii="Arial" w:hAnsi="Arial" w:cs="Arial"/>
        </w:rPr>
        <w:t>,</w:t>
      </w:r>
      <w:r w:rsidRPr="001D7ED6">
        <w:rPr>
          <w:rFonts w:ascii="Arial" w:hAnsi="Arial" w:cs="Arial"/>
        </w:rPr>
        <w:t xml:space="preserve"> que l’on peut atteindre avec la touche ALT fonctionne parfaitement bien.</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Il permet de graver des CD audio, CD mp3 et des DVD vidéo (en allant dans le menu multimédia).</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Des gravures de disques de données ainsi que de disques en Blu-ray (type de support en vogue actuellement) sont également supportés par l’application.</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 xml:space="preserve">Il est aussi intéressant de pouvoir noter que le logiciel permet la création et la gravure d’images au format iso. </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Il est également très facile de modifier la vitesse de gravure, le nombre de copies souhaité ainsi que le nom du disque que l’on souhaite graver.</w:t>
      </w:r>
    </w:p>
    <w:p w:rsidR="00CE7B07" w:rsidRPr="00CE7B07" w:rsidRDefault="006C5F59" w:rsidP="00CE7B07">
      <w:pPr>
        <w:rPr>
          <w:rFonts w:ascii="Arial" w:hAnsi="Arial" w:cs="Arial"/>
          <w:sz w:val="18"/>
        </w:rPr>
      </w:pPr>
    </w:p>
    <w:p w:rsidR="00CE7B07" w:rsidRPr="001D7ED6" w:rsidRDefault="00CA2B54" w:rsidP="00CE7B07">
      <w:pPr>
        <w:rPr>
          <w:rFonts w:ascii="Arial" w:hAnsi="Arial" w:cs="Arial"/>
        </w:rPr>
      </w:pPr>
      <w:r w:rsidRPr="001D7ED6">
        <w:rPr>
          <w:rFonts w:ascii="Arial" w:hAnsi="Arial" w:cs="Arial"/>
        </w:rPr>
        <w:t>Le logiciel s’installe sur toutes les versions de Windows ; aussi bien sur un vieil ordinateur en Windows XP que sur une nouvelle configuration en Windows 8.1.</w:t>
      </w:r>
    </w:p>
    <w:p w:rsidR="00CE7B07" w:rsidRPr="00CE7B07" w:rsidRDefault="006C5F59" w:rsidP="00CE7B07">
      <w:pPr>
        <w:rPr>
          <w:rFonts w:ascii="Arial" w:hAnsi="Arial" w:cs="Arial"/>
          <w:sz w:val="18"/>
        </w:rPr>
      </w:pPr>
    </w:p>
    <w:p w:rsidR="00CE7B07" w:rsidRDefault="00CA2B54" w:rsidP="00CE7B07">
      <w:pPr>
        <w:rPr>
          <w:rFonts w:ascii="Arial" w:hAnsi="Arial" w:cs="Arial"/>
        </w:rPr>
      </w:pPr>
      <w:r w:rsidRPr="001D7ED6">
        <w:rPr>
          <w:rFonts w:ascii="Arial" w:hAnsi="Arial" w:cs="Arial"/>
        </w:rPr>
        <w:t>Au vu de sa simplicité d’accès et de fonctionnement, il pourra facilement et avantageusement remplacer un autre logiciel gratuit CDBURNERXP (avec lequel j’ai déjà rencontré beaucoup de bugs) ainsi que le logiciel payant bien connu de tous, à savoir NERO STARTSMART (devenu de moins en moins accessible pour les personnes handicapées de la vue).</w:t>
      </w:r>
    </w:p>
    <w:p w:rsidR="00CE7B07" w:rsidRDefault="006C5F59" w:rsidP="00CE7B07">
      <w:pPr>
        <w:rPr>
          <w:rFonts w:ascii="Arial" w:hAnsi="Arial" w:cs="Arial"/>
        </w:rPr>
      </w:pPr>
    </w:p>
    <w:p w:rsidR="00CE7B07" w:rsidRDefault="00CA2B54" w:rsidP="00CE7B07">
      <w:pPr>
        <w:jc w:val="right"/>
        <w:rPr>
          <w:rFonts w:ascii="Arial" w:hAnsi="Arial" w:cs="Arial"/>
          <w:b/>
          <w:i/>
        </w:rPr>
      </w:pPr>
      <w:r w:rsidRPr="001D7ED6">
        <w:rPr>
          <w:rFonts w:ascii="Arial" w:hAnsi="Arial" w:cs="Arial"/>
          <w:b/>
          <w:i/>
        </w:rPr>
        <w:t>Georges DUDOME</w:t>
      </w:r>
    </w:p>
    <w:p w:rsidR="00CE7B07" w:rsidRDefault="006C5F59" w:rsidP="00CE7B07">
      <w:pPr>
        <w:pBdr>
          <w:bottom w:val="single" w:sz="4" w:space="1" w:color="auto"/>
        </w:pBdr>
        <w:jc w:val="right"/>
        <w:rPr>
          <w:rFonts w:ascii="Arial" w:hAnsi="Arial" w:cs="Arial"/>
          <w:b/>
          <w:i/>
        </w:rPr>
      </w:pPr>
    </w:p>
    <w:p w:rsidR="00CE7B07" w:rsidRDefault="006C5F59" w:rsidP="00CE7B07">
      <w:pPr>
        <w:jc w:val="right"/>
        <w:rPr>
          <w:rFonts w:ascii="Arial" w:hAnsi="Arial" w:cs="Arial"/>
          <w:b/>
          <w:i/>
        </w:rPr>
      </w:pPr>
    </w:p>
    <w:p w:rsidR="00CE7B07" w:rsidRPr="001D7ED6" w:rsidRDefault="006C5F59" w:rsidP="00CE7B07">
      <w:pPr>
        <w:jc w:val="right"/>
        <w:rPr>
          <w:rFonts w:ascii="Arial" w:hAnsi="Arial" w:cs="Arial"/>
          <w:b/>
          <w:i/>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FD56D0" w:rsidRDefault="006C5F59" w:rsidP="00D71D93">
      <w:pPr>
        <w:jc w:val="center"/>
        <w:rPr>
          <w:rFonts w:ascii="Arial" w:eastAsia="Times New Roman" w:hAnsi="Arial" w:cs="Arial"/>
          <w:b/>
          <w:sz w:val="36"/>
          <w:szCs w:val="36"/>
          <w:lang w:eastAsia="fr-BE"/>
        </w:rPr>
      </w:pPr>
    </w:p>
    <w:p w:rsidR="00D71D93" w:rsidRPr="005302E4" w:rsidRDefault="00CA2B54" w:rsidP="00D71D93">
      <w:pPr>
        <w:jc w:val="center"/>
        <w:rPr>
          <w:rFonts w:ascii="Arial" w:eastAsia="Times New Roman" w:hAnsi="Arial" w:cs="Arial"/>
          <w:b/>
          <w:sz w:val="36"/>
          <w:szCs w:val="36"/>
          <w:lang w:eastAsia="fr-BE"/>
        </w:rPr>
      </w:pPr>
      <w:r w:rsidRPr="005302E4">
        <w:rPr>
          <w:rFonts w:ascii="Arial" w:eastAsia="Times New Roman" w:hAnsi="Arial" w:cs="Arial"/>
          <w:b/>
          <w:sz w:val="36"/>
          <w:szCs w:val="36"/>
          <w:lang w:eastAsia="fr-BE"/>
        </w:rPr>
        <w:t>Facebook, entre passion et détestation (3</w:t>
      </w:r>
      <w:r w:rsidRPr="005302E4">
        <w:rPr>
          <w:rFonts w:ascii="Arial" w:eastAsia="Times New Roman" w:hAnsi="Arial" w:cs="Arial"/>
          <w:b/>
          <w:sz w:val="36"/>
          <w:szCs w:val="36"/>
          <w:vertAlign w:val="superscript"/>
          <w:lang w:eastAsia="fr-BE"/>
        </w:rPr>
        <w:t>ème</w:t>
      </w:r>
      <w:r w:rsidRPr="005302E4">
        <w:rPr>
          <w:rFonts w:ascii="Arial" w:eastAsia="Times New Roman" w:hAnsi="Arial" w:cs="Arial"/>
          <w:b/>
          <w:sz w:val="36"/>
          <w:szCs w:val="36"/>
          <w:lang w:eastAsia="fr-BE"/>
        </w:rPr>
        <w:t xml:space="preserve"> partie)</w:t>
      </w:r>
    </w:p>
    <w:p w:rsidR="00D71D93" w:rsidRPr="005302E4" w:rsidRDefault="006C5F59" w:rsidP="000B7701">
      <w:pPr>
        <w:pBdr>
          <w:bottom w:val="single" w:sz="4" w:space="1" w:color="auto"/>
        </w:pBdr>
        <w:rPr>
          <w:rFonts w:ascii="Arial" w:eastAsia="Times New Roman" w:hAnsi="Arial" w:cs="Arial"/>
          <w:lang w:eastAsia="fr-BE"/>
        </w:rPr>
      </w:pPr>
    </w:p>
    <w:p w:rsidR="000B7701" w:rsidRDefault="006C5F59" w:rsidP="00D71D93">
      <w:pPr>
        <w:rPr>
          <w:rFonts w:ascii="Arial" w:eastAsia="Times New Roman" w:hAnsi="Arial" w:cs="Arial"/>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Chaque jour ou presque, Facebook innove en lançant de nouvelles fonctionnalités. Souvent elles sont attirantes et officiellement destinées à faciliter la vie des membres. En réalité, même si cet objectif est atteint, ces innovations sont destinées essentiellement à acquérir davantage d'informations sur votre vie privée. Le débutant (mais même l'utilisateur averti) est souvent perdu face au nombre de réglages, termes proches, de chemins différents pour aller à telle ou telle fonctionnalité.</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Commençons donc par quelques mots de vocabulaire.</w:t>
      </w:r>
    </w:p>
    <w:p w:rsidR="00D71D93" w:rsidRPr="00AB5CCA" w:rsidRDefault="006C5F59" w:rsidP="00D71D93">
      <w:pPr>
        <w:rPr>
          <w:rFonts w:ascii="Arial" w:eastAsia="Times New Roman" w:hAnsi="Arial" w:cs="Arial"/>
          <w:sz w:val="18"/>
          <w:lang w:eastAsia="fr-BE"/>
        </w:rPr>
      </w:pPr>
    </w:p>
    <w:p w:rsidR="00D71D93" w:rsidRPr="00D945B7" w:rsidRDefault="00CA2B54" w:rsidP="00D71D93">
      <w:pPr>
        <w:rPr>
          <w:rFonts w:ascii="Arial" w:eastAsia="Times New Roman" w:hAnsi="Arial" w:cs="Arial"/>
          <w:b/>
          <w:smallCaps/>
          <w:lang w:eastAsia="fr-BE"/>
        </w:rPr>
      </w:pPr>
      <w:r w:rsidRPr="00D945B7">
        <w:rPr>
          <w:rFonts w:ascii="Arial" w:eastAsia="Times New Roman" w:hAnsi="Arial" w:cs="Arial"/>
          <w:b/>
          <w:smallCaps/>
          <w:lang w:eastAsia="fr-BE"/>
        </w:rPr>
        <w:t>Le vocabulaire de Facebook</w:t>
      </w:r>
    </w:p>
    <w:p w:rsidR="00D71D93" w:rsidRPr="00AB5CCA" w:rsidRDefault="006C5F59" w:rsidP="00D71D93">
      <w:pPr>
        <w:rPr>
          <w:rFonts w:ascii="Arial" w:eastAsia="Times New Roman" w:hAnsi="Arial" w:cs="Arial"/>
          <w:sz w:val="18"/>
          <w:lang w:eastAsia="fr-BE"/>
        </w:rPr>
      </w:pPr>
    </w:p>
    <w:p w:rsidR="00D71D93" w:rsidRDefault="00CA2B54" w:rsidP="00D71D93">
      <w:pPr>
        <w:pStyle w:val="Paragraphedeliste"/>
        <w:numPr>
          <w:ilvl w:val="0"/>
          <w:numId w:val="4"/>
        </w:numPr>
        <w:rPr>
          <w:rFonts w:ascii="Arial" w:eastAsia="Times New Roman" w:hAnsi="Arial" w:cs="Arial"/>
          <w:b/>
          <w:lang w:eastAsia="fr-BE"/>
        </w:rPr>
      </w:pPr>
      <w:r w:rsidRPr="00463378">
        <w:rPr>
          <w:rFonts w:ascii="Arial" w:eastAsia="Times New Roman" w:hAnsi="Arial" w:cs="Arial"/>
          <w:b/>
          <w:lang w:eastAsia="fr-BE"/>
        </w:rPr>
        <w:t xml:space="preserve">Groupes et listes </w:t>
      </w:r>
    </w:p>
    <w:p w:rsidR="00D71D93" w:rsidRPr="00AB5CCA" w:rsidRDefault="006C5F59" w:rsidP="00D71D93">
      <w:pPr>
        <w:ind w:left="360"/>
        <w:rPr>
          <w:rFonts w:ascii="Arial" w:eastAsia="Times New Roman" w:hAnsi="Arial" w:cs="Arial"/>
          <w:b/>
          <w:sz w:val="18"/>
          <w:lang w:eastAsia="fr-BE"/>
        </w:rPr>
      </w:pPr>
    </w:p>
    <w:p w:rsidR="00D71D93" w:rsidRPr="00463378" w:rsidRDefault="00CA2B54" w:rsidP="00D71D93">
      <w:pPr>
        <w:pStyle w:val="Paragraphedeliste"/>
        <w:numPr>
          <w:ilvl w:val="0"/>
          <w:numId w:val="5"/>
        </w:numPr>
        <w:rPr>
          <w:rFonts w:ascii="Arial" w:eastAsia="Times New Roman" w:hAnsi="Arial" w:cs="Arial"/>
          <w:i/>
          <w:lang w:eastAsia="fr-BE"/>
        </w:rPr>
      </w:pPr>
      <w:r w:rsidRPr="00463378">
        <w:rPr>
          <w:rFonts w:ascii="Arial" w:eastAsia="Times New Roman" w:hAnsi="Arial" w:cs="Arial"/>
          <w:i/>
          <w:lang w:eastAsia="fr-BE"/>
        </w:rPr>
        <w:t xml:space="preserve">Quelle est la différence entre une liste et un groupe ? Que </w:t>
      </w:r>
      <w:proofErr w:type="spellStart"/>
      <w:r w:rsidRPr="00463378">
        <w:rPr>
          <w:rFonts w:ascii="Arial" w:eastAsia="Times New Roman" w:hAnsi="Arial" w:cs="Arial"/>
          <w:i/>
          <w:lang w:eastAsia="fr-BE"/>
        </w:rPr>
        <w:t>vaut-il</w:t>
      </w:r>
      <w:proofErr w:type="spellEnd"/>
      <w:r w:rsidRPr="00463378">
        <w:rPr>
          <w:rFonts w:ascii="Arial" w:eastAsia="Times New Roman" w:hAnsi="Arial" w:cs="Arial"/>
          <w:i/>
          <w:lang w:eastAsia="fr-BE"/>
        </w:rPr>
        <w:t xml:space="preserve"> mieux créer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463378">
        <w:rPr>
          <w:rFonts w:ascii="Arial" w:eastAsia="Times New Roman" w:hAnsi="Arial" w:cs="Arial"/>
          <w:lang w:eastAsia="fr-BE"/>
        </w:rPr>
        <w:t xml:space="preserve">Les listes vous permettent d'organiser </w:t>
      </w:r>
      <w:r w:rsidRPr="005302E4">
        <w:rPr>
          <w:rFonts w:ascii="Arial" w:eastAsia="Times New Roman" w:hAnsi="Arial" w:cs="Arial"/>
          <w:lang w:eastAsia="fr-BE"/>
        </w:rPr>
        <w:t>vos amis et vos centres d'intérêt de sorte que vous puissiez trier votre fil d'actualité et contacter (ou exclure) certaines personnes lorsque vous partagez des informations sur Facebook. Les listes sont personnelles. Elles vous permettent de suivre vos équipes sportives préférées ou d'annoncer l'organisation d'un vide-grenier à tous vos amis qui habitent dans la même ville que vous.</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Les groupes sont des communautés où vous et d'autres membres du groupe pouvez discuter de passions communes. Les groupes sont des espaces partagés, votre équipe de football peut ainsi établir la liste des joueurs de la saison et partager les photos du championnat.</w:t>
      </w:r>
    </w:p>
    <w:p w:rsidR="00D71D93" w:rsidRPr="00AB5CCA" w:rsidRDefault="006C5F59" w:rsidP="00D71D93">
      <w:pPr>
        <w:rPr>
          <w:rFonts w:ascii="Arial" w:eastAsia="Times New Roman" w:hAnsi="Arial" w:cs="Arial"/>
          <w:sz w:val="18"/>
          <w:lang w:eastAsia="fr-BE"/>
        </w:rPr>
      </w:pPr>
    </w:p>
    <w:p w:rsidR="00D71D93" w:rsidRPr="00463378" w:rsidRDefault="00CA2B54" w:rsidP="00D71D93">
      <w:pPr>
        <w:pStyle w:val="Paragraphedeliste"/>
        <w:numPr>
          <w:ilvl w:val="0"/>
          <w:numId w:val="4"/>
        </w:numPr>
        <w:rPr>
          <w:rFonts w:ascii="Arial" w:eastAsia="Times New Roman" w:hAnsi="Arial" w:cs="Arial"/>
          <w:b/>
          <w:lang w:eastAsia="fr-BE"/>
        </w:rPr>
      </w:pPr>
      <w:r w:rsidRPr="00463378">
        <w:rPr>
          <w:rFonts w:ascii="Arial" w:eastAsia="Times New Roman" w:hAnsi="Arial" w:cs="Arial"/>
          <w:b/>
          <w:lang w:eastAsia="fr-BE"/>
        </w:rPr>
        <w:t xml:space="preserve">Listes d'intérêt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 xml:space="preserve">Les listes d'intérêt sont une manière d'organiser le contenu qui vous intéresse sur Facebook. Vous pouvez créer vos propres listes d'intérêt en fonction de ce qui vous intéresse, ou vous inscrire aux listes d'autres personnes. Par exemple, vous pouvez créer une page </w:t>
      </w:r>
      <w:r>
        <w:rPr>
          <w:rFonts w:ascii="Arial" w:eastAsia="Times New Roman" w:hAnsi="Arial" w:cs="Arial"/>
          <w:lang w:eastAsia="fr-BE"/>
        </w:rPr>
        <w:t>« </w:t>
      </w:r>
      <w:r w:rsidRPr="005302E4">
        <w:rPr>
          <w:rFonts w:ascii="Arial" w:eastAsia="Times New Roman" w:hAnsi="Arial" w:cs="Arial"/>
          <w:lang w:eastAsia="fr-BE"/>
        </w:rPr>
        <w:t>Meilleurs groupes de musique indépendant</w:t>
      </w:r>
      <w:r>
        <w:rPr>
          <w:rFonts w:ascii="Arial" w:eastAsia="Times New Roman" w:hAnsi="Arial" w:cs="Arial"/>
          <w:lang w:eastAsia="fr-BE"/>
        </w:rPr>
        <w:t xml:space="preserve">s » </w:t>
      </w:r>
      <w:r w:rsidRPr="005302E4">
        <w:rPr>
          <w:rFonts w:ascii="Arial" w:eastAsia="Times New Roman" w:hAnsi="Arial" w:cs="Arial"/>
          <w:lang w:eastAsia="fr-BE"/>
        </w:rPr>
        <w:t>et publier des mises à jour des membres des groupes.</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Lorsque vous créez ou lorsque vous vous inscrivez à une liste, vous verrez les meilleures publications de cette liste dans votre fil d'actualité principal. Vos listes figureront également dans la section Intérêts</w:t>
      </w:r>
      <w:r>
        <w:rPr>
          <w:rFonts w:ascii="Arial" w:eastAsia="Times New Roman" w:hAnsi="Arial" w:cs="Arial"/>
          <w:lang w:eastAsia="fr-BE"/>
        </w:rPr>
        <w:t xml:space="preserve"> </w:t>
      </w:r>
      <w:r w:rsidRPr="005302E4">
        <w:rPr>
          <w:rFonts w:ascii="Arial" w:eastAsia="Times New Roman" w:hAnsi="Arial" w:cs="Arial"/>
          <w:lang w:eastAsia="fr-BE"/>
        </w:rPr>
        <w:t>de vos signets. Il suffit de cliquer sur le nom de la liste pour consulter les publications et activités récentes des pages et des personnes appartenant à la liste, sans encombrer votre fil d'actualité principal.</w:t>
      </w:r>
    </w:p>
    <w:p w:rsidR="00D71D93" w:rsidRPr="00AB5CCA" w:rsidRDefault="006C5F59" w:rsidP="00D71D93">
      <w:pPr>
        <w:rPr>
          <w:rFonts w:ascii="Arial" w:eastAsia="Times New Roman" w:hAnsi="Arial" w:cs="Arial"/>
          <w:sz w:val="18"/>
          <w:lang w:eastAsia="fr-BE"/>
        </w:rPr>
      </w:pPr>
    </w:p>
    <w:p w:rsidR="00D71D93" w:rsidRPr="00284E12" w:rsidRDefault="00CA2B54" w:rsidP="00D71D93">
      <w:pPr>
        <w:pStyle w:val="Paragraphedeliste"/>
        <w:numPr>
          <w:ilvl w:val="0"/>
          <w:numId w:val="5"/>
        </w:numPr>
        <w:rPr>
          <w:rFonts w:ascii="Arial" w:eastAsia="Times New Roman" w:hAnsi="Arial" w:cs="Arial"/>
          <w:i/>
          <w:lang w:eastAsia="fr-BE"/>
        </w:rPr>
      </w:pPr>
      <w:r w:rsidRPr="00284E12">
        <w:rPr>
          <w:rFonts w:ascii="Arial" w:eastAsia="Times New Roman" w:hAnsi="Arial" w:cs="Arial"/>
          <w:i/>
          <w:lang w:eastAsia="fr-BE"/>
        </w:rPr>
        <w:t xml:space="preserve">Comment trouver des listes d’intérêts ?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Soit, vous suivez les suggestions régulières que vous fait Facebook</w:t>
      </w:r>
      <w:r>
        <w:rPr>
          <w:rFonts w:ascii="Arial" w:eastAsia="Times New Roman" w:hAnsi="Arial" w:cs="Arial"/>
          <w:lang w:eastAsia="fr-BE"/>
        </w:rPr>
        <w:t xml:space="preserve"> </w:t>
      </w:r>
      <w:r w:rsidRPr="005302E4">
        <w:rPr>
          <w:rFonts w:ascii="Arial" w:eastAsia="Times New Roman" w:hAnsi="Arial" w:cs="Arial"/>
          <w:lang w:eastAsia="fr-BE"/>
        </w:rPr>
        <w:t xml:space="preserve">sur votre profil, soit vous allez à la page </w:t>
      </w:r>
      <w:r w:rsidRPr="00284E12">
        <w:rPr>
          <w:rFonts w:ascii="Arial" w:eastAsia="Times New Roman" w:hAnsi="Arial" w:cs="Arial"/>
          <w:b/>
          <w:lang w:eastAsia="fr-BE"/>
        </w:rPr>
        <w:t>https://www.facebook.com/bookmarks/interests</w:t>
      </w:r>
      <w:r w:rsidRPr="005302E4">
        <w:rPr>
          <w:rFonts w:ascii="Arial" w:eastAsia="Times New Roman" w:hAnsi="Arial" w:cs="Arial"/>
          <w:lang w:eastAsia="fr-BE"/>
        </w:rPr>
        <w:t>, vous cliquez sur «</w:t>
      </w:r>
      <w:r w:rsidRPr="00284E12">
        <w:rPr>
          <w:rFonts w:ascii="Arial" w:eastAsia="Times New Roman" w:hAnsi="Arial" w:cs="Arial"/>
          <w:b/>
          <w:lang w:eastAsia="fr-BE"/>
        </w:rPr>
        <w:t>Ajouter</w:t>
      </w:r>
      <w:r w:rsidRPr="005302E4">
        <w:rPr>
          <w:rFonts w:ascii="Arial" w:eastAsia="Times New Roman" w:hAnsi="Arial" w:cs="Arial"/>
          <w:lang w:eastAsia="fr-BE"/>
        </w:rPr>
        <w:t xml:space="preserve"> </w:t>
      </w:r>
      <w:r w:rsidRPr="00284E12">
        <w:rPr>
          <w:rFonts w:ascii="Arial" w:eastAsia="Times New Roman" w:hAnsi="Arial" w:cs="Arial"/>
          <w:b/>
          <w:lang w:eastAsia="fr-BE"/>
        </w:rPr>
        <w:t>des intérêts</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et vous tapez un mot-clé dans le champ de recherche. Vous verrez que souvent les listes d'intérêt n'ont qu'une poignée d'abonnés, ce qui en limite... l'intérêt.</w:t>
      </w:r>
    </w:p>
    <w:p w:rsidR="00D71D93" w:rsidRPr="00AB5CCA" w:rsidRDefault="006C5F59" w:rsidP="00D71D93">
      <w:pPr>
        <w:rPr>
          <w:rFonts w:ascii="Arial" w:eastAsia="Times New Roman" w:hAnsi="Arial" w:cs="Arial"/>
          <w:sz w:val="18"/>
          <w:lang w:eastAsia="fr-BE"/>
        </w:rPr>
      </w:pPr>
    </w:p>
    <w:p w:rsidR="00D71D93" w:rsidRDefault="00CA2B54" w:rsidP="00D71D93">
      <w:pPr>
        <w:pStyle w:val="Paragraphedeliste"/>
        <w:numPr>
          <w:ilvl w:val="0"/>
          <w:numId w:val="4"/>
        </w:numPr>
        <w:rPr>
          <w:rFonts w:ascii="Arial" w:eastAsia="Times New Roman" w:hAnsi="Arial" w:cs="Arial"/>
          <w:b/>
          <w:lang w:eastAsia="fr-BE"/>
        </w:rPr>
      </w:pPr>
      <w:r w:rsidRPr="00521484">
        <w:rPr>
          <w:rFonts w:ascii="Arial" w:eastAsia="Times New Roman" w:hAnsi="Arial" w:cs="Arial"/>
          <w:b/>
          <w:lang w:eastAsia="fr-BE"/>
        </w:rPr>
        <w:t xml:space="preserve">S'abonner </w:t>
      </w:r>
    </w:p>
    <w:p w:rsidR="00D71D93" w:rsidRPr="00AB5CCA" w:rsidRDefault="006C5F59" w:rsidP="00D71D93">
      <w:pPr>
        <w:rPr>
          <w:rFonts w:ascii="Arial" w:eastAsia="Times New Roman" w:hAnsi="Arial" w:cs="Arial"/>
          <w:b/>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Le fait de s'abonner à des personnes sur Facebook</w:t>
      </w:r>
      <w:r>
        <w:rPr>
          <w:rFonts w:ascii="Arial" w:eastAsia="Times New Roman" w:hAnsi="Arial" w:cs="Arial"/>
          <w:lang w:eastAsia="fr-BE"/>
        </w:rPr>
        <w:t xml:space="preserve"> </w:t>
      </w:r>
      <w:r w:rsidRPr="005302E4">
        <w:rPr>
          <w:rFonts w:ascii="Arial" w:eastAsia="Times New Roman" w:hAnsi="Arial" w:cs="Arial"/>
          <w:lang w:eastAsia="fr-BE"/>
        </w:rPr>
        <w:t xml:space="preserve">vous permet de voir leurs mises à jour publiques dans le fil d'actualité. Cette fonctionnalité ressemble à un abonnement à un flux RSS.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Restez informé(e) des actualités concernant les journalistes, scientifiques, pe</w:t>
      </w:r>
      <w:r>
        <w:rPr>
          <w:rFonts w:ascii="Arial" w:eastAsia="Times New Roman" w:hAnsi="Arial" w:cs="Arial"/>
          <w:lang w:eastAsia="fr-BE"/>
        </w:rPr>
        <w:t>r</w:t>
      </w:r>
      <w:r w:rsidRPr="005302E4">
        <w:rPr>
          <w:rFonts w:ascii="Arial" w:eastAsia="Times New Roman" w:hAnsi="Arial" w:cs="Arial"/>
          <w:lang w:eastAsia="fr-BE"/>
        </w:rPr>
        <w:t>sonnalités politiques et toutes les personnes qui vous intéressent, mais avec lesquelles vous n'êtes pas ami(e).</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Lorsqu'il s'agit d'une page officielle d'une personne connue, la page le signale.</w:t>
      </w:r>
      <w:r>
        <w:rPr>
          <w:rFonts w:ascii="Arial" w:eastAsia="Times New Roman" w:hAnsi="Arial" w:cs="Arial"/>
          <w:lang w:eastAsia="fr-BE"/>
        </w:rPr>
        <w:t xml:space="preserve"> </w:t>
      </w:r>
      <w:r w:rsidRPr="005302E4">
        <w:rPr>
          <w:rFonts w:ascii="Arial" w:eastAsia="Times New Roman" w:hAnsi="Arial" w:cs="Arial"/>
          <w:lang w:eastAsia="fr-BE"/>
        </w:rPr>
        <w:t>Certaines personnalités suivies par un grand nombre d'utilisateurs (par exemple: les célébrités, les journalistes, les représentants de gouvernement) voient l'a</w:t>
      </w:r>
      <w:r>
        <w:rPr>
          <w:rFonts w:ascii="Arial" w:eastAsia="Times New Roman" w:hAnsi="Arial" w:cs="Arial"/>
          <w:lang w:eastAsia="fr-BE"/>
        </w:rPr>
        <w:t>uthenticité de leur profil véri</w:t>
      </w:r>
      <w:r w:rsidRPr="005302E4">
        <w:rPr>
          <w:rFonts w:ascii="Arial" w:eastAsia="Times New Roman" w:hAnsi="Arial" w:cs="Arial"/>
          <w:lang w:eastAsia="fr-BE"/>
        </w:rPr>
        <w:t>fiée par Facebook. Un badge bleu est affiché à côté de leur nom pour vous garantir que vous cliquez sur le bouton «J'aime»</w:t>
      </w:r>
      <w:r>
        <w:rPr>
          <w:rFonts w:ascii="Arial" w:eastAsia="Times New Roman" w:hAnsi="Arial" w:cs="Arial"/>
          <w:lang w:eastAsia="fr-BE"/>
        </w:rPr>
        <w:t xml:space="preserve"> </w:t>
      </w:r>
      <w:r w:rsidRPr="005302E4">
        <w:rPr>
          <w:rFonts w:ascii="Arial" w:eastAsia="Times New Roman" w:hAnsi="Arial" w:cs="Arial"/>
          <w:lang w:eastAsia="fr-BE"/>
        </w:rPr>
        <w:t>d'un profil authentique. Facebook</w:t>
      </w:r>
      <w:r>
        <w:rPr>
          <w:rFonts w:ascii="Arial" w:eastAsia="Times New Roman" w:hAnsi="Arial" w:cs="Arial"/>
          <w:lang w:eastAsia="fr-BE"/>
        </w:rPr>
        <w:t xml:space="preserve"> </w:t>
      </w:r>
      <w:r w:rsidRPr="005302E4">
        <w:rPr>
          <w:rFonts w:ascii="Arial" w:eastAsia="Times New Roman" w:hAnsi="Arial" w:cs="Arial"/>
          <w:lang w:eastAsia="fr-BE"/>
        </w:rPr>
        <w:t>affiche dans ce cas «Page vérifiée».</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Veuillez noter que tous les profils authentiques ne sont pas vérifiés et que Facebook</w:t>
      </w:r>
      <w:r>
        <w:rPr>
          <w:rFonts w:ascii="Arial" w:eastAsia="Times New Roman" w:hAnsi="Arial" w:cs="Arial"/>
          <w:lang w:eastAsia="fr-BE"/>
        </w:rPr>
        <w:t xml:space="preserve"> </w:t>
      </w:r>
      <w:r w:rsidRPr="005302E4">
        <w:rPr>
          <w:rFonts w:ascii="Arial" w:eastAsia="Times New Roman" w:hAnsi="Arial" w:cs="Arial"/>
          <w:lang w:eastAsia="fr-BE"/>
        </w:rPr>
        <w:t>n'accèdera jamais (?) à aucune demande de vérification de votre profil.</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Si vous souhaitez vous tenir au courant de l'actualité d'une certaine Page (par exemple: des entreprises, organisations ou marques), vous pouvez cliquer sur le bouton «</w:t>
      </w:r>
      <w:r w:rsidRPr="00284E12">
        <w:rPr>
          <w:rFonts w:ascii="Arial" w:eastAsia="Times New Roman" w:hAnsi="Arial" w:cs="Arial"/>
          <w:b/>
          <w:lang w:eastAsia="fr-BE"/>
        </w:rPr>
        <w:t>J'aime</w:t>
      </w:r>
      <w:r w:rsidRPr="005302E4">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Default="00CA2B54" w:rsidP="00D71D93">
      <w:pPr>
        <w:pStyle w:val="Paragraphedeliste"/>
        <w:numPr>
          <w:ilvl w:val="0"/>
          <w:numId w:val="4"/>
        </w:numPr>
        <w:rPr>
          <w:rFonts w:ascii="Arial" w:eastAsia="Times New Roman" w:hAnsi="Arial" w:cs="Arial"/>
          <w:b/>
          <w:lang w:eastAsia="fr-BE"/>
        </w:rPr>
      </w:pPr>
      <w:r w:rsidRPr="00521484">
        <w:rPr>
          <w:rFonts w:ascii="Arial" w:eastAsia="Times New Roman" w:hAnsi="Arial" w:cs="Arial"/>
          <w:b/>
          <w:lang w:eastAsia="fr-BE"/>
        </w:rPr>
        <w:t xml:space="preserve">J'aime </w:t>
      </w:r>
    </w:p>
    <w:p w:rsidR="00D71D93" w:rsidRPr="00AB5CCA" w:rsidRDefault="006C5F59" w:rsidP="00D71D93">
      <w:pPr>
        <w:pStyle w:val="Paragraphedeliste"/>
        <w:ind w:left="360"/>
        <w:rPr>
          <w:rFonts w:ascii="Arial" w:eastAsia="Times New Roman" w:hAnsi="Arial" w:cs="Arial"/>
          <w:b/>
          <w:sz w:val="18"/>
          <w:lang w:eastAsia="fr-BE"/>
        </w:rPr>
      </w:pPr>
    </w:p>
    <w:p w:rsidR="00D71D93" w:rsidRPr="00521484" w:rsidRDefault="00CA2B54" w:rsidP="00D71D93">
      <w:pPr>
        <w:pStyle w:val="Paragraphedeliste"/>
        <w:numPr>
          <w:ilvl w:val="0"/>
          <w:numId w:val="5"/>
        </w:numPr>
        <w:rPr>
          <w:rFonts w:ascii="Arial" w:eastAsia="Times New Roman" w:hAnsi="Arial" w:cs="Arial"/>
          <w:i/>
          <w:lang w:eastAsia="fr-BE"/>
        </w:rPr>
      </w:pPr>
      <w:r w:rsidRPr="00521484">
        <w:rPr>
          <w:rFonts w:ascii="Arial" w:eastAsia="Times New Roman" w:hAnsi="Arial" w:cs="Arial"/>
          <w:i/>
          <w:lang w:eastAsia="fr-BE"/>
        </w:rPr>
        <w:t xml:space="preserve">Que signifie </w:t>
      </w:r>
      <w:r w:rsidRPr="00284E12">
        <w:rPr>
          <w:rFonts w:ascii="Arial" w:eastAsia="Times New Roman" w:hAnsi="Arial" w:cs="Arial"/>
          <w:b/>
          <w:i/>
          <w:lang w:eastAsia="fr-BE"/>
        </w:rPr>
        <w:t>« aimer quelque chose »</w:t>
      </w:r>
      <w:r w:rsidRPr="00521484">
        <w:rPr>
          <w:rFonts w:ascii="Arial" w:eastAsia="Times New Roman" w:hAnsi="Arial" w:cs="Arial"/>
          <w:i/>
          <w:lang w:eastAsia="fr-BE"/>
        </w:rPr>
        <w:t>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Si vous cliquez sur «</w:t>
      </w:r>
      <w:r w:rsidRPr="00284E12">
        <w:rPr>
          <w:rFonts w:ascii="Arial" w:eastAsia="Times New Roman" w:hAnsi="Arial" w:cs="Arial"/>
          <w:b/>
          <w:lang w:eastAsia="fr-BE"/>
        </w:rPr>
        <w:t>J'aime</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sous un contenu publié par vous ou vos amis sur Facebook, cela permet aux autres utilisateurs de savoir ce que vous appréciez, sans avoir à laisser de commentaires. De même qu'un commentaire, la mention «</w:t>
      </w:r>
      <w:r w:rsidRPr="00284E12">
        <w:rPr>
          <w:rFonts w:ascii="Arial" w:eastAsia="Times New Roman" w:hAnsi="Arial" w:cs="Arial"/>
          <w:b/>
          <w:lang w:eastAsia="fr-BE"/>
        </w:rPr>
        <w:t>J'aime</w:t>
      </w:r>
      <w:r w:rsidRPr="005302E4">
        <w:rPr>
          <w:rFonts w:ascii="Arial" w:eastAsia="Times New Roman" w:hAnsi="Arial" w:cs="Arial"/>
          <w:lang w:eastAsia="fr-BE"/>
        </w:rPr>
        <w:t>» s'affiche sous le contenu.</w:t>
      </w:r>
      <w:r>
        <w:rPr>
          <w:rFonts w:ascii="Arial" w:eastAsia="Times New Roman" w:hAnsi="Arial" w:cs="Arial"/>
          <w:lang w:eastAsia="fr-BE"/>
        </w:rPr>
        <w:t xml:space="preserve">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Que se passe-t-il lorsque par exemple, vous cliquez sur «</w:t>
      </w:r>
      <w:r w:rsidRPr="00284E12">
        <w:rPr>
          <w:rFonts w:ascii="Arial" w:eastAsia="Times New Roman" w:hAnsi="Arial" w:cs="Arial"/>
          <w:b/>
          <w:lang w:eastAsia="fr-BE"/>
        </w:rPr>
        <w:t>J'aime</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sous la vidéo d'un ami :</w:t>
      </w:r>
    </w:p>
    <w:p w:rsidR="00D71D93" w:rsidRPr="005302E4" w:rsidRDefault="00CA2B54" w:rsidP="00D71D93">
      <w:pPr>
        <w:rPr>
          <w:rFonts w:ascii="Arial" w:eastAsia="Times New Roman" w:hAnsi="Arial" w:cs="Arial"/>
          <w:lang w:eastAsia="fr-BE"/>
        </w:rPr>
      </w:pPr>
      <w:r w:rsidRPr="00E21B1E">
        <w:rPr>
          <w:rFonts w:ascii="Arial" w:eastAsia="Times New Roman" w:hAnsi="Arial" w:cs="Arial"/>
          <w:b/>
          <w:lang w:eastAsia="fr-BE"/>
        </w:rPr>
        <w:t>1</w:t>
      </w:r>
      <w:r w:rsidRPr="005302E4">
        <w:rPr>
          <w:rFonts w:ascii="Arial" w:eastAsia="Times New Roman" w:hAnsi="Arial" w:cs="Arial"/>
          <w:lang w:eastAsia="fr-BE"/>
        </w:rPr>
        <w:t>. il est noté sous la vidéo que vous aimez cette vidéo;</w:t>
      </w:r>
    </w:p>
    <w:p w:rsidR="00D71D93" w:rsidRPr="005302E4" w:rsidRDefault="00CA2B54" w:rsidP="00D71D93">
      <w:pPr>
        <w:rPr>
          <w:rFonts w:ascii="Arial" w:eastAsia="Times New Roman" w:hAnsi="Arial" w:cs="Arial"/>
          <w:lang w:eastAsia="fr-BE"/>
        </w:rPr>
      </w:pPr>
      <w:r w:rsidRPr="00E21B1E">
        <w:rPr>
          <w:rFonts w:ascii="Arial" w:eastAsia="Times New Roman" w:hAnsi="Arial" w:cs="Arial"/>
          <w:b/>
          <w:lang w:eastAsia="fr-BE"/>
        </w:rPr>
        <w:t>2</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une actualité sera publiée dans votre journal pour indiquer que vous aimez la vidéo de votre ami;</w:t>
      </w:r>
    </w:p>
    <w:p w:rsidR="00D71D93" w:rsidRPr="005302E4" w:rsidRDefault="00CA2B54" w:rsidP="00D71D93">
      <w:pPr>
        <w:rPr>
          <w:rFonts w:ascii="Arial" w:eastAsia="Times New Roman" w:hAnsi="Arial" w:cs="Arial"/>
          <w:lang w:eastAsia="fr-BE"/>
        </w:rPr>
      </w:pPr>
      <w:r w:rsidRPr="00E21B1E">
        <w:rPr>
          <w:rFonts w:ascii="Arial" w:eastAsia="Times New Roman" w:hAnsi="Arial" w:cs="Arial"/>
          <w:b/>
          <w:lang w:eastAsia="fr-BE"/>
        </w:rPr>
        <w:t>3</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votre ami reçoit une notification indiquant que vous aimez sa vidéo.</w:t>
      </w:r>
    </w:p>
    <w:p w:rsidR="00D71D93" w:rsidRPr="00AB5CCA" w:rsidRDefault="006C5F59" w:rsidP="00D71D93">
      <w:pPr>
        <w:rPr>
          <w:rFonts w:ascii="Arial" w:eastAsia="Times New Roman" w:hAnsi="Arial" w:cs="Arial"/>
          <w:i/>
          <w:sz w:val="18"/>
          <w:lang w:eastAsia="fr-BE"/>
        </w:rPr>
      </w:pPr>
    </w:p>
    <w:p w:rsidR="00D71D93" w:rsidRPr="00284E12" w:rsidRDefault="00CA2B54" w:rsidP="00D71D93">
      <w:pPr>
        <w:pStyle w:val="Paragraphedeliste"/>
        <w:numPr>
          <w:ilvl w:val="0"/>
          <w:numId w:val="5"/>
        </w:numPr>
        <w:rPr>
          <w:rFonts w:ascii="Arial" w:eastAsia="Times New Roman" w:hAnsi="Arial" w:cs="Arial"/>
          <w:i/>
          <w:lang w:eastAsia="fr-BE"/>
        </w:rPr>
      </w:pPr>
      <w:r w:rsidRPr="00284E12">
        <w:rPr>
          <w:rFonts w:ascii="Arial" w:eastAsia="Times New Roman" w:hAnsi="Arial" w:cs="Arial"/>
          <w:i/>
          <w:lang w:eastAsia="fr-BE"/>
        </w:rPr>
        <w:t xml:space="preserve">Quelle est la différence entre </w:t>
      </w:r>
      <w:r w:rsidRPr="00284E12">
        <w:rPr>
          <w:rFonts w:ascii="Arial" w:eastAsia="Times New Roman" w:hAnsi="Arial" w:cs="Arial"/>
          <w:b/>
          <w:i/>
          <w:lang w:eastAsia="fr-BE"/>
        </w:rPr>
        <w:t>aimer</w:t>
      </w:r>
      <w:r w:rsidRPr="00284E12">
        <w:rPr>
          <w:rFonts w:ascii="Arial" w:eastAsia="Times New Roman" w:hAnsi="Arial" w:cs="Arial"/>
          <w:i/>
          <w:lang w:eastAsia="fr-BE"/>
        </w:rPr>
        <w:t xml:space="preserve"> </w:t>
      </w:r>
      <w:r w:rsidRPr="00284E12">
        <w:rPr>
          <w:rFonts w:ascii="Arial" w:eastAsia="Times New Roman" w:hAnsi="Arial" w:cs="Arial"/>
          <w:b/>
          <w:i/>
          <w:lang w:eastAsia="fr-BE"/>
        </w:rPr>
        <w:t>un élément publié par un ami</w:t>
      </w:r>
      <w:r w:rsidRPr="00284E12">
        <w:rPr>
          <w:rFonts w:ascii="Arial" w:eastAsia="Times New Roman" w:hAnsi="Arial" w:cs="Arial"/>
          <w:i/>
          <w:lang w:eastAsia="fr-BE"/>
        </w:rPr>
        <w:t xml:space="preserve"> et </w:t>
      </w:r>
      <w:r w:rsidRPr="00284E12">
        <w:rPr>
          <w:rFonts w:ascii="Arial" w:eastAsia="Times New Roman" w:hAnsi="Arial" w:cs="Arial"/>
          <w:b/>
          <w:i/>
          <w:lang w:eastAsia="fr-BE"/>
        </w:rPr>
        <w:t>aimer une page</w:t>
      </w:r>
      <w:r w:rsidRPr="00284E12">
        <w:rPr>
          <w:rFonts w:ascii="Arial" w:eastAsia="Times New Roman" w:hAnsi="Arial" w:cs="Arial"/>
          <w:i/>
          <w:lang w:eastAsia="fr-BE"/>
        </w:rPr>
        <w:t>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Le fait d'indiquer qu'on aime une Page signifie qu'on établit un lien avec cette Page. Lorsque vous établissez un lien avec une Page, celle-ci apparaît dans votre journal et vous apparaissez dans la liste des personnes qui aiment cette Page. La Page peut également publier du contenu dans votre fil d'actualité.</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Lorsque vous cliquez sur «J'aime»</w:t>
      </w:r>
      <w:r>
        <w:rPr>
          <w:rFonts w:ascii="Arial" w:eastAsia="Times New Roman" w:hAnsi="Arial" w:cs="Arial"/>
          <w:lang w:eastAsia="fr-BE"/>
        </w:rPr>
        <w:t xml:space="preserve"> </w:t>
      </w:r>
      <w:r w:rsidRPr="005302E4">
        <w:rPr>
          <w:rFonts w:ascii="Arial" w:eastAsia="Times New Roman" w:hAnsi="Arial" w:cs="Arial"/>
          <w:lang w:eastAsia="fr-BE"/>
        </w:rPr>
        <w:t>pour indiquer que vous aimez quelque chose qu'un de vos amis a publié, vous ne faites qu'indiquer votre appréciation sans laisser d'autre commentaire.</w:t>
      </w:r>
    </w:p>
    <w:p w:rsidR="00D71D93" w:rsidRPr="00AB5CCA" w:rsidRDefault="006C5F59" w:rsidP="00D71D93">
      <w:pPr>
        <w:rPr>
          <w:rFonts w:ascii="Arial" w:eastAsia="Times New Roman" w:hAnsi="Arial" w:cs="Arial"/>
          <w:sz w:val="18"/>
          <w:lang w:eastAsia="fr-BE"/>
        </w:rPr>
      </w:pPr>
    </w:p>
    <w:p w:rsidR="00D71D93" w:rsidRPr="00284E12" w:rsidRDefault="00CA2B54" w:rsidP="00D71D93">
      <w:pPr>
        <w:pStyle w:val="Paragraphedeliste"/>
        <w:numPr>
          <w:ilvl w:val="0"/>
          <w:numId w:val="5"/>
        </w:numPr>
        <w:rPr>
          <w:rFonts w:ascii="Arial" w:eastAsia="Times New Roman" w:hAnsi="Arial" w:cs="Arial"/>
          <w:i/>
          <w:lang w:eastAsia="fr-BE"/>
        </w:rPr>
      </w:pPr>
      <w:r w:rsidRPr="00284E12">
        <w:rPr>
          <w:rFonts w:ascii="Arial" w:eastAsia="Times New Roman" w:hAnsi="Arial" w:cs="Arial"/>
          <w:i/>
          <w:lang w:eastAsia="fr-BE"/>
        </w:rPr>
        <w:t>Que se passe-t-il lorsque vous cliquez sur le bouton « </w:t>
      </w:r>
      <w:r w:rsidRPr="00284E12">
        <w:rPr>
          <w:rFonts w:ascii="Arial" w:eastAsia="Times New Roman" w:hAnsi="Arial" w:cs="Arial"/>
          <w:b/>
          <w:i/>
          <w:lang w:eastAsia="fr-BE"/>
        </w:rPr>
        <w:t>J’aime</w:t>
      </w:r>
      <w:r w:rsidRPr="00284E12">
        <w:rPr>
          <w:rFonts w:ascii="Arial" w:eastAsia="Times New Roman" w:hAnsi="Arial" w:cs="Arial"/>
          <w:i/>
          <w:lang w:eastAsia="fr-BE"/>
        </w:rPr>
        <w:t xml:space="preserve"> » lié à un </w:t>
      </w:r>
      <w:r w:rsidRPr="00284E12">
        <w:rPr>
          <w:rFonts w:ascii="Arial" w:eastAsia="Times New Roman" w:hAnsi="Arial" w:cs="Arial"/>
          <w:b/>
          <w:i/>
          <w:lang w:eastAsia="fr-BE"/>
        </w:rPr>
        <w:t>article découvert</w:t>
      </w:r>
      <w:r w:rsidRPr="00284E12">
        <w:rPr>
          <w:rFonts w:ascii="Arial" w:eastAsia="Times New Roman" w:hAnsi="Arial" w:cs="Arial"/>
          <w:i/>
          <w:lang w:eastAsia="fr-BE"/>
        </w:rPr>
        <w:t xml:space="preserve"> </w:t>
      </w:r>
      <w:r w:rsidRPr="00284E12">
        <w:rPr>
          <w:rFonts w:ascii="Arial" w:eastAsia="Times New Roman" w:hAnsi="Arial" w:cs="Arial"/>
          <w:b/>
          <w:i/>
          <w:lang w:eastAsia="fr-BE"/>
        </w:rPr>
        <w:t>sur une page Web</w:t>
      </w:r>
      <w:r w:rsidRPr="00284E12">
        <w:rPr>
          <w:rFonts w:ascii="Arial" w:eastAsia="Times New Roman" w:hAnsi="Arial" w:cs="Arial"/>
          <w:i/>
          <w:lang w:eastAsia="fr-BE"/>
        </w:rPr>
        <w:t xml:space="preserve"> (en dehors de Facebook)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Lorsque vous cliquez sur le bouton «J'aime»</w:t>
      </w:r>
      <w:r>
        <w:rPr>
          <w:rFonts w:ascii="Arial" w:eastAsia="Times New Roman" w:hAnsi="Arial" w:cs="Arial"/>
          <w:lang w:eastAsia="fr-BE"/>
        </w:rPr>
        <w:t xml:space="preserve"> </w:t>
      </w:r>
      <w:r w:rsidRPr="005302E4">
        <w:rPr>
          <w:rFonts w:ascii="Arial" w:eastAsia="Times New Roman" w:hAnsi="Arial" w:cs="Arial"/>
          <w:lang w:eastAsia="fr-BE"/>
        </w:rPr>
        <w:t>d'un contenu en dehors de Facebook, un lien est créé avec votre profil. Une actualité «J'aime» apparaît sur votre journal et peut également apparaître dans votre fil d'actualité. Votre nom est dès lors susceptible d'apparaître sur la Page en question, dans les publicités qui la concernent ou dans les modules sociaux associés aux contenus que vous aimez.</w:t>
      </w:r>
      <w:r>
        <w:rPr>
          <w:rFonts w:ascii="Arial" w:eastAsia="Times New Roman" w:hAnsi="Arial" w:cs="Arial"/>
          <w:lang w:eastAsia="fr-BE"/>
        </w:rPr>
        <w:t xml:space="preserve">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Vous pouvez voir les mises à jour apportées aux Pages que vous aimez dans votre fil d'actualité et dans celui de vos amis. Vous pouvez également recevoir des messages. Votre connexion à la page peut également être partagée avec des applications sur la plate-forme Facebook</w:t>
      </w:r>
    </w:p>
    <w:p w:rsidR="00FD56D0" w:rsidRPr="005302E4" w:rsidRDefault="006C5F59" w:rsidP="00D71D93">
      <w:pPr>
        <w:rPr>
          <w:rFonts w:ascii="Arial" w:eastAsia="Times New Roman" w:hAnsi="Arial" w:cs="Arial"/>
          <w:lang w:eastAsia="fr-BE"/>
        </w:rPr>
      </w:pPr>
    </w:p>
    <w:p w:rsidR="00D71D93" w:rsidRPr="00AB5CCA" w:rsidRDefault="006C5F59" w:rsidP="00D71D93">
      <w:pPr>
        <w:rPr>
          <w:rFonts w:ascii="Arial" w:eastAsia="Times New Roman" w:hAnsi="Arial" w:cs="Arial"/>
          <w:sz w:val="18"/>
          <w:lang w:eastAsia="fr-BE"/>
        </w:rPr>
      </w:pPr>
    </w:p>
    <w:p w:rsidR="00D71D93" w:rsidRPr="00284E12" w:rsidRDefault="00CA2B54" w:rsidP="00D71D93">
      <w:pPr>
        <w:pStyle w:val="Paragraphedeliste"/>
        <w:numPr>
          <w:ilvl w:val="0"/>
          <w:numId w:val="5"/>
        </w:numPr>
        <w:rPr>
          <w:rFonts w:ascii="Arial" w:eastAsia="Times New Roman" w:hAnsi="Arial" w:cs="Arial"/>
          <w:i/>
          <w:lang w:eastAsia="fr-BE"/>
        </w:rPr>
      </w:pPr>
      <w:r w:rsidRPr="00284E12">
        <w:rPr>
          <w:rFonts w:ascii="Arial" w:eastAsia="Times New Roman" w:hAnsi="Arial" w:cs="Arial"/>
          <w:i/>
          <w:lang w:eastAsia="fr-BE"/>
        </w:rPr>
        <w:t>Et si vous changez d’avis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Vous avez toujours le contrôle de vos connexions. Vous pouvez cliquer immédiatement sur</w:t>
      </w:r>
      <w:r>
        <w:rPr>
          <w:rFonts w:ascii="Arial" w:eastAsia="Times New Roman" w:hAnsi="Arial" w:cs="Arial"/>
          <w:lang w:eastAsia="fr-BE"/>
        </w:rPr>
        <w:t xml:space="preserve"> </w:t>
      </w:r>
      <w:r w:rsidRPr="005302E4">
        <w:rPr>
          <w:rFonts w:ascii="Arial" w:eastAsia="Times New Roman" w:hAnsi="Arial" w:cs="Arial"/>
          <w:lang w:eastAsia="fr-BE"/>
        </w:rPr>
        <w:t>«</w:t>
      </w:r>
      <w:r w:rsidRPr="00284E12">
        <w:rPr>
          <w:rFonts w:ascii="Arial" w:eastAsia="Times New Roman" w:hAnsi="Arial" w:cs="Arial"/>
          <w:b/>
          <w:lang w:eastAsia="fr-BE"/>
        </w:rPr>
        <w:t>Je n'aime plus</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ou contrôler qui peut voir vos actualités «</w:t>
      </w:r>
      <w:r w:rsidRPr="00284E12">
        <w:rPr>
          <w:rFonts w:ascii="Arial" w:eastAsia="Times New Roman" w:hAnsi="Arial" w:cs="Arial"/>
          <w:b/>
          <w:lang w:eastAsia="fr-BE"/>
        </w:rPr>
        <w:t>J'aime</w:t>
      </w:r>
      <w:r w:rsidRPr="005302E4">
        <w:rPr>
          <w:rFonts w:ascii="Arial" w:eastAsia="Times New Roman" w:hAnsi="Arial" w:cs="Arial"/>
          <w:lang w:eastAsia="fr-BE"/>
        </w:rPr>
        <w:t>» sur votre journal.</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Vous pouvez annuler la mention «</w:t>
      </w:r>
      <w:r w:rsidRPr="00284E12">
        <w:rPr>
          <w:rFonts w:ascii="Arial" w:eastAsia="Times New Roman" w:hAnsi="Arial" w:cs="Arial"/>
          <w:b/>
          <w:lang w:eastAsia="fr-BE"/>
        </w:rPr>
        <w:t>J'aime</w:t>
      </w:r>
      <w:r w:rsidRPr="005302E4">
        <w:rPr>
          <w:rFonts w:ascii="Arial" w:eastAsia="Times New Roman" w:hAnsi="Arial" w:cs="Arial"/>
          <w:lang w:eastAsia="fr-BE"/>
        </w:rPr>
        <w:t>» pour un contenu ou une page sur Facebook</w:t>
      </w:r>
      <w:r>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Pour annuler la mention «</w:t>
      </w:r>
      <w:r w:rsidRPr="00284E12">
        <w:rPr>
          <w:rFonts w:ascii="Arial" w:eastAsia="Times New Roman" w:hAnsi="Arial" w:cs="Arial"/>
          <w:b/>
          <w:lang w:eastAsia="fr-BE"/>
        </w:rPr>
        <w:t>J'aime</w:t>
      </w:r>
      <w:r w:rsidRPr="005302E4">
        <w:rPr>
          <w:rFonts w:ascii="Arial" w:eastAsia="Times New Roman" w:hAnsi="Arial" w:cs="Arial"/>
          <w:lang w:eastAsia="fr-BE"/>
        </w:rPr>
        <w:t>» pour un contenu publié par vous ou un ami, cliquez sur le lien «</w:t>
      </w:r>
      <w:r w:rsidRPr="00804CF6">
        <w:rPr>
          <w:rFonts w:ascii="Arial" w:eastAsia="Times New Roman" w:hAnsi="Arial" w:cs="Arial"/>
          <w:b/>
          <w:lang w:eastAsia="fr-BE"/>
        </w:rPr>
        <w:t>Je n'aime plus</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qui s'affiche sous le contenu proprement dit.</w:t>
      </w: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Pour annuler la mention «J'aime» sur une page (ce qui la supprime également de votre profil/journal), accédez directement à la Page, ouvrez le menu sous la couverture de la Page et sélectionnez «</w:t>
      </w:r>
      <w:r w:rsidRPr="002865E7">
        <w:rPr>
          <w:rFonts w:ascii="Arial" w:eastAsia="Times New Roman" w:hAnsi="Arial" w:cs="Arial"/>
          <w:b/>
          <w:lang w:eastAsia="fr-BE"/>
        </w:rPr>
        <w:t>Je</w:t>
      </w:r>
      <w:r w:rsidRPr="005302E4">
        <w:rPr>
          <w:rFonts w:ascii="Arial" w:eastAsia="Times New Roman" w:hAnsi="Arial" w:cs="Arial"/>
          <w:lang w:eastAsia="fr-BE"/>
        </w:rPr>
        <w:t xml:space="preserve"> </w:t>
      </w:r>
      <w:r w:rsidRPr="002865E7">
        <w:rPr>
          <w:rFonts w:ascii="Arial" w:eastAsia="Times New Roman" w:hAnsi="Arial" w:cs="Arial"/>
          <w:b/>
          <w:lang w:eastAsia="fr-BE"/>
        </w:rPr>
        <w:t>n'aime</w:t>
      </w:r>
      <w:r w:rsidRPr="005302E4">
        <w:rPr>
          <w:rFonts w:ascii="Arial" w:eastAsia="Times New Roman" w:hAnsi="Arial" w:cs="Arial"/>
          <w:lang w:eastAsia="fr-BE"/>
        </w:rPr>
        <w:t xml:space="preserve"> </w:t>
      </w:r>
      <w:r w:rsidRPr="002865E7">
        <w:rPr>
          <w:rFonts w:ascii="Arial" w:eastAsia="Times New Roman" w:hAnsi="Arial" w:cs="Arial"/>
          <w:b/>
          <w:lang w:eastAsia="fr-BE"/>
        </w:rPr>
        <w:t>plus</w:t>
      </w:r>
      <w:r w:rsidRPr="005302E4">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Pr="002865E7" w:rsidRDefault="00CA2B54" w:rsidP="00D71D93">
      <w:pPr>
        <w:pStyle w:val="Paragraphedeliste"/>
        <w:numPr>
          <w:ilvl w:val="0"/>
          <w:numId w:val="4"/>
        </w:numPr>
        <w:rPr>
          <w:rFonts w:ascii="Arial" w:eastAsia="Times New Roman" w:hAnsi="Arial" w:cs="Arial"/>
          <w:b/>
          <w:lang w:eastAsia="fr-BE"/>
        </w:rPr>
      </w:pPr>
      <w:r w:rsidRPr="002865E7">
        <w:rPr>
          <w:rFonts w:ascii="Arial" w:eastAsia="Times New Roman" w:hAnsi="Arial" w:cs="Arial"/>
          <w:b/>
          <w:lang w:eastAsia="fr-BE"/>
        </w:rPr>
        <w:t xml:space="preserve">Événements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Le lien «Événements»</w:t>
      </w:r>
      <w:r>
        <w:rPr>
          <w:rFonts w:ascii="Arial" w:eastAsia="Times New Roman" w:hAnsi="Arial" w:cs="Arial"/>
          <w:lang w:eastAsia="fr-BE"/>
        </w:rPr>
        <w:t xml:space="preserve"> </w:t>
      </w:r>
      <w:r w:rsidRPr="005302E4">
        <w:rPr>
          <w:rFonts w:ascii="Arial" w:eastAsia="Times New Roman" w:hAnsi="Arial" w:cs="Arial"/>
          <w:lang w:eastAsia="fr-BE"/>
        </w:rPr>
        <w:t>se trouve dans la marge de gauche (mais vous pouvez également taper «événements» dans le champ de recherche). Il permet de créer un événement, par exemple une conférence, un colloque scientifique, une journée d'information, ou un événement public que vous souhaitez partager avec vos amis et savoir qui participera.</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Attention, il est plus que recommandé de veiller à assurer la confidentialité de votre événement. Ceci vous évitera la mauvaise surprise de voir arriver des centaines de personnes que vous n'aviez pas conviées.</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En bas de cette fenêtre, un lien «Inviter des amis»</w:t>
      </w:r>
      <w:r>
        <w:rPr>
          <w:rFonts w:ascii="Arial" w:eastAsia="Times New Roman" w:hAnsi="Arial" w:cs="Arial"/>
          <w:lang w:eastAsia="fr-BE"/>
        </w:rPr>
        <w:t xml:space="preserve"> </w:t>
      </w:r>
      <w:r w:rsidRPr="005302E4">
        <w:rPr>
          <w:rFonts w:ascii="Arial" w:eastAsia="Times New Roman" w:hAnsi="Arial" w:cs="Arial"/>
          <w:lang w:eastAsia="fr-BE"/>
        </w:rPr>
        <w:t>ouvre une fenêtre affichant la liste de tous vos amis avec des cases à cocher. Quand vous refermez cette fenêtre, Facebook</w:t>
      </w:r>
      <w:r>
        <w:rPr>
          <w:rFonts w:ascii="Arial" w:eastAsia="Times New Roman" w:hAnsi="Arial" w:cs="Arial"/>
          <w:lang w:eastAsia="fr-BE"/>
        </w:rPr>
        <w:t xml:space="preserve"> </w:t>
      </w:r>
      <w:r w:rsidRPr="005302E4">
        <w:rPr>
          <w:rFonts w:ascii="Arial" w:eastAsia="Times New Roman" w:hAnsi="Arial" w:cs="Arial"/>
          <w:lang w:eastAsia="fr-BE"/>
        </w:rPr>
        <w:t>affiche le nombre de personnes invitées.</w:t>
      </w:r>
    </w:p>
    <w:p w:rsidR="00D71D93" w:rsidRPr="00AB5CCA" w:rsidRDefault="006C5F59" w:rsidP="00D71D93">
      <w:pPr>
        <w:rPr>
          <w:rFonts w:ascii="Arial" w:eastAsia="Times New Roman" w:hAnsi="Arial" w:cs="Arial"/>
          <w:sz w:val="18"/>
          <w:lang w:eastAsia="fr-BE"/>
        </w:rPr>
      </w:pPr>
    </w:p>
    <w:p w:rsidR="00D71D93" w:rsidRPr="00DD1910" w:rsidRDefault="00CA2B54" w:rsidP="00D71D93">
      <w:pPr>
        <w:pStyle w:val="Paragraphedeliste"/>
        <w:numPr>
          <w:ilvl w:val="0"/>
          <w:numId w:val="5"/>
        </w:numPr>
        <w:rPr>
          <w:rFonts w:ascii="Arial" w:eastAsia="Times New Roman" w:hAnsi="Arial" w:cs="Arial"/>
          <w:i/>
          <w:lang w:eastAsia="fr-BE"/>
        </w:rPr>
      </w:pPr>
      <w:r w:rsidRPr="00DD1910">
        <w:rPr>
          <w:rFonts w:ascii="Arial" w:eastAsia="Times New Roman" w:hAnsi="Arial" w:cs="Arial"/>
          <w:i/>
          <w:lang w:eastAsia="fr-BE"/>
        </w:rPr>
        <w:t>Trois choix</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E21B1E">
        <w:rPr>
          <w:rFonts w:ascii="Arial" w:eastAsia="Times New Roman" w:hAnsi="Arial" w:cs="Arial"/>
          <w:b/>
          <w:lang w:eastAsia="fr-BE"/>
        </w:rPr>
        <w:t>1</w:t>
      </w:r>
      <w:r>
        <w:rPr>
          <w:rFonts w:ascii="Arial" w:eastAsia="Times New Roman" w:hAnsi="Arial" w:cs="Arial"/>
          <w:lang w:eastAsia="fr-BE"/>
        </w:rPr>
        <w:t xml:space="preserve">. </w:t>
      </w:r>
      <w:r w:rsidRPr="00E21B1E">
        <w:rPr>
          <w:rFonts w:ascii="Arial" w:eastAsia="Times New Roman" w:hAnsi="Arial" w:cs="Arial"/>
          <w:lang w:eastAsia="fr-BE"/>
        </w:rPr>
        <w:t>Public:</w:t>
      </w:r>
      <w:r w:rsidRPr="005302E4">
        <w:rPr>
          <w:rFonts w:ascii="Arial" w:eastAsia="Times New Roman" w:hAnsi="Arial" w:cs="Arial"/>
          <w:lang w:eastAsia="fr-BE"/>
        </w:rPr>
        <w:t xml:space="preserve"> lorsque vous créez un événement public, les amis de vos amis en sont informés et peuvent s'inscrire; </w:t>
      </w:r>
    </w:p>
    <w:p w:rsidR="00D71D93" w:rsidRPr="005302E4" w:rsidRDefault="00CA2B54" w:rsidP="00D71D93">
      <w:pPr>
        <w:rPr>
          <w:rFonts w:ascii="Arial" w:eastAsia="Times New Roman" w:hAnsi="Arial" w:cs="Arial"/>
          <w:lang w:eastAsia="fr-BE"/>
        </w:rPr>
      </w:pPr>
      <w:r w:rsidRPr="00E21B1E">
        <w:rPr>
          <w:rFonts w:ascii="Arial" w:eastAsia="Times New Roman" w:hAnsi="Arial" w:cs="Arial"/>
          <w:b/>
          <w:lang w:eastAsia="fr-BE"/>
        </w:rPr>
        <w:t>2</w:t>
      </w:r>
      <w:r w:rsidRPr="005302E4">
        <w:rPr>
          <w:rFonts w:ascii="Arial" w:eastAsia="Times New Roman" w:hAnsi="Arial" w:cs="Arial"/>
          <w:lang w:eastAsia="fr-BE"/>
        </w:rPr>
        <w:t>.</w:t>
      </w:r>
      <w:r>
        <w:rPr>
          <w:rFonts w:ascii="Arial" w:eastAsia="Times New Roman" w:hAnsi="Arial" w:cs="Arial"/>
          <w:lang w:eastAsia="fr-BE"/>
        </w:rPr>
        <w:t xml:space="preserve"> </w:t>
      </w:r>
      <w:r w:rsidRPr="00E21B1E">
        <w:rPr>
          <w:rFonts w:ascii="Arial" w:eastAsia="Times New Roman" w:hAnsi="Arial" w:cs="Arial"/>
          <w:lang w:eastAsia="fr-BE"/>
        </w:rPr>
        <w:t>Amis des invités</w:t>
      </w:r>
      <w:r w:rsidRPr="005302E4">
        <w:rPr>
          <w:rFonts w:ascii="Arial" w:eastAsia="Times New Roman" w:hAnsi="Arial" w:cs="Arial"/>
          <w:lang w:eastAsia="fr-BE"/>
        </w:rPr>
        <w:t xml:space="preserve"> (par défaut): l'annonce parvient aux amis des personnes que vous invitez;</w:t>
      </w:r>
    </w:p>
    <w:p w:rsidR="00D71D93" w:rsidRDefault="00CA2B54" w:rsidP="00D71D93">
      <w:pPr>
        <w:rPr>
          <w:rFonts w:ascii="Arial" w:eastAsia="Times New Roman" w:hAnsi="Arial" w:cs="Arial"/>
          <w:lang w:eastAsia="fr-BE"/>
        </w:rPr>
      </w:pPr>
      <w:r w:rsidRPr="00E21B1E">
        <w:rPr>
          <w:rFonts w:ascii="Arial" w:eastAsia="Times New Roman" w:hAnsi="Arial" w:cs="Arial"/>
          <w:b/>
          <w:lang w:eastAsia="fr-BE"/>
        </w:rPr>
        <w:t>3</w:t>
      </w:r>
      <w:r w:rsidRPr="005302E4">
        <w:rPr>
          <w:rFonts w:ascii="Arial" w:eastAsia="Times New Roman" w:hAnsi="Arial" w:cs="Arial"/>
          <w:lang w:eastAsia="fr-BE"/>
        </w:rPr>
        <w:t>.</w:t>
      </w:r>
      <w:r>
        <w:rPr>
          <w:rFonts w:ascii="Arial" w:eastAsia="Times New Roman" w:hAnsi="Arial" w:cs="Arial"/>
          <w:lang w:eastAsia="fr-BE"/>
        </w:rPr>
        <w:t xml:space="preserve"> </w:t>
      </w:r>
      <w:r w:rsidRPr="00E21B1E">
        <w:rPr>
          <w:rFonts w:ascii="Arial" w:eastAsia="Times New Roman" w:hAnsi="Arial" w:cs="Arial"/>
          <w:lang w:eastAsia="fr-BE"/>
        </w:rPr>
        <w:t>Sur invitation uniquement:</w:t>
      </w:r>
      <w:r w:rsidRPr="005302E4">
        <w:rPr>
          <w:rFonts w:ascii="Arial" w:eastAsia="Times New Roman" w:hAnsi="Arial" w:cs="Arial"/>
          <w:lang w:eastAsia="fr-BE"/>
        </w:rPr>
        <w:t xml:space="preserve"> la formule la plus personnalisée.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171420">
        <w:rPr>
          <w:rFonts w:ascii="Arial" w:eastAsia="Times New Roman" w:hAnsi="Arial" w:cs="Arial"/>
          <w:b/>
          <w:lang w:eastAsia="fr-BE"/>
        </w:rPr>
        <w:t>Attention</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une petite case à cocher (et déjà cochée par Facebook</w:t>
      </w:r>
      <w:r>
        <w:rPr>
          <w:rFonts w:ascii="Arial" w:eastAsia="Times New Roman" w:hAnsi="Arial" w:cs="Arial"/>
          <w:lang w:eastAsia="fr-BE"/>
        </w:rPr>
        <w:t>)</w:t>
      </w:r>
      <w:r w:rsidRPr="005302E4">
        <w:rPr>
          <w:rFonts w:ascii="Arial" w:eastAsia="Times New Roman" w:hAnsi="Arial" w:cs="Arial"/>
          <w:lang w:eastAsia="fr-BE"/>
        </w:rPr>
        <w:t xml:space="preserve"> indique que les invités peuvent convier des amis. Facebook</w:t>
      </w:r>
      <w:r>
        <w:rPr>
          <w:rFonts w:ascii="Arial" w:eastAsia="Times New Roman" w:hAnsi="Arial" w:cs="Arial"/>
          <w:lang w:eastAsia="fr-BE"/>
        </w:rPr>
        <w:t xml:space="preserve"> </w:t>
      </w:r>
      <w:r w:rsidRPr="005302E4">
        <w:rPr>
          <w:rFonts w:ascii="Arial" w:eastAsia="Times New Roman" w:hAnsi="Arial" w:cs="Arial"/>
          <w:lang w:eastAsia="fr-BE"/>
        </w:rPr>
        <w:t>a prévu toute une série de fonctionnalités à partir d'un événement, comme une messagerie instantanée, l'envoi de messages aux participants (changement d'heure, annulation, etc.), créer un événement récurrent ou encore exporter l'événement pour l'intégrer dans un autre calendrier (Gmail, Outlook</w:t>
      </w:r>
      <w:r>
        <w:rPr>
          <w:rFonts w:ascii="Arial" w:eastAsia="Times New Roman" w:hAnsi="Arial" w:cs="Arial"/>
          <w:lang w:eastAsia="fr-BE"/>
        </w:rPr>
        <w:t xml:space="preserve"> </w:t>
      </w:r>
      <w:r w:rsidRPr="005302E4">
        <w:rPr>
          <w:rFonts w:ascii="Arial" w:eastAsia="Times New Roman" w:hAnsi="Arial" w:cs="Arial"/>
          <w:lang w:eastAsia="fr-BE"/>
        </w:rPr>
        <w:t>et autres). Vous pouvez également promouvoir l'événement grâce aux publicités Facebook.</w:t>
      </w:r>
    </w:p>
    <w:p w:rsidR="00D71D93" w:rsidRPr="00AB5CCA" w:rsidRDefault="006C5F59" w:rsidP="00D71D93">
      <w:pPr>
        <w:rPr>
          <w:rFonts w:ascii="Arial" w:eastAsia="Times New Roman" w:hAnsi="Arial" w:cs="Arial"/>
          <w:sz w:val="18"/>
          <w:lang w:eastAsia="fr-BE"/>
        </w:rPr>
      </w:pPr>
    </w:p>
    <w:p w:rsidR="00D71D93" w:rsidRPr="002865E7" w:rsidRDefault="00CA2B54" w:rsidP="00D71D93">
      <w:pPr>
        <w:pBdr>
          <w:left w:val="single" w:sz="18" w:space="4" w:color="auto"/>
        </w:pBdr>
        <w:shd w:val="clear" w:color="auto" w:fill="D9D9D9" w:themeFill="background1" w:themeFillShade="D9"/>
        <w:rPr>
          <w:rFonts w:ascii="Arial" w:eastAsia="Times New Roman" w:hAnsi="Arial" w:cs="Arial"/>
          <w:lang w:eastAsia="fr-BE"/>
        </w:rPr>
      </w:pPr>
      <w:r w:rsidRPr="002865E7">
        <w:rPr>
          <w:rFonts w:ascii="Arial" w:eastAsia="Times New Roman" w:hAnsi="Arial" w:cs="Arial"/>
          <w:lang w:eastAsia="fr-BE"/>
        </w:rPr>
        <w:t>Conseil: Sélectionnez «</w:t>
      </w:r>
      <w:r w:rsidRPr="002865E7">
        <w:rPr>
          <w:rFonts w:ascii="Arial" w:eastAsia="Times New Roman" w:hAnsi="Arial" w:cs="Arial"/>
          <w:b/>
          <w:lang w:eastAsia="fr-BE"/>
        </w:rPr>
        <w:t>Sur invitation uniquement</w:t>
      </w:r>
      <w:r w:rsidRPr="002865E7">
        <w:rPr>
          <w:rFonts w:ascii="Arial" w:eastAsia="Times New Roman" w:hAnsi="Arial" w:cs="Arial"/>
          <w:lang w:eastAsia="fr-BE"/>
        </w:rPr>
        <w:t>» et décochez la case autorisant les invités à convier des amis.</w:t>
      </w:r>
      <w:r>
        <w:rPr>
          <w:rFonts w:ascii="Arial" w:eastAsia="Times New Roman" w:hAnsi="Arial" w:cs="Arial"/>
          <w:lang w:eastAsia="fr-BE"/>
        </w:rPr>
        <w:t xml:space="preserve"> </w:t>
      </w:r>
      <w:r w:rsidRPr="002865E7">
        <w:rPr>
          <w:rFonts w:ascii="Arial" w:eastAsia="Times New Roman" w:hAnsi="Arial" w:cs="Arial"/>
          <w:sz w:val="32"/>
          <w:lang w:eastAsia="fr-BE"/>
        </w:rPr>
        <w:sym w:font="Wingdings" w:char="F0FE"/>
      </w:r>
    </w:p>
    <w:p w:rsidR="00D71D93" w:rsidRPr="00AB5CCA" w:rsidRDefault="006C5F59" w:rsidP="00D71D93">
      <w:pPr>
        <w:rPr>
          <w:rFonts w:ascii="Arial" w:eastAsia="Times New Roman" w:hAnsi="Arial" w:cs="Arial"/>
          <w:sz w:val="18"/>
          <w:lang w:eastAsia="fr-BE"/>
        </w:rPr>
      </w:pPr>
    </w:p>
    <w:p w:rsidR="00D71D93" w:rsidRPr="00171420" w:rsidRDefault="00CA2B54" w:rsidP="00D71D93">
      <w:pPr>
        <w:pBdr>
          <w:top w:val="single" w:sz="4" w:space="1" w:color="auto"/>
          <w:left w:val="single" w:sz="4" w:space="4" w:color="auto"/>
          <w:bottom w:val="single" w:sz="4" w:space="1" w:color="auto"/>
          <w:right w:val="single" w:sz="4" w:space="4" w:color="auto"/>
        </w:pBdr>
        <w:rPr>
          <w:rFonts w:ascii="Arial" w:eastAsia="Times New Roman" w:hAnsi="Arial" w:cs="Arial"/>
          <w:lang w:eastAsia="fr-BE"/>
        </w:rPr>
      </w:pPr>
      <w:r w:rsidRPr="00171420">
        <w:rPr>
          <w:rFonts w:ascii="Arial" w:eastAsia="Times New Roman" w:hAnsi="Arial" w:cs="Arial"/>
          <w:lang w:eastAsia="fr-BE"/>
        </w:rPr>
        <w:t xml:space="preserve">Lors de la création de votre événement, peu importe son ampleur, du colloque scientifique au souper familial dans la cuisine, n’oubliez pas d’en assurer la confidentialité afin d’éviter les personnes non conviées... À cette fin, mieux vaut privilégier la formule la plus personnalisée, «Sur invitation». En effet, il y a lieu d’être attentif car, par défaut, Facebook optera pour l’option «Amis des invités», ce qui signifie que votre annonce parvient également aux amis des personnes que vous avez invitées ! </w:t>
      </w:r>
    </w:p>
    <w:p w:rsidR="00D71D93" w:rsidRPr="00171420" w:rsidRDefault="00CA2B54" w:rsidP="00D71D93">
      <w:pPr>
        <w:pBdr>
          <w:top w:val="single" w:sz="4" w:space="1" w:color="auto"/>
          <w:left w:val="single" w:sz="4" w:space="4" w:color="auto"/>
          <w:bottom w:val="single" w:sz="4" w:space="1" w:color="auto"/>
          <w:right w:val="single" w:sz="4" w:space="4" w:color="auto"/>
        </w:pBdr>
        <w:rPr>
          <w:rFonts w:ascii="Arial" w:eastAsia="Times New Roman" w:hAnsi="Arial" w:cs="Arial"/>
          <w:lang w:eastAsia="fr-BE"/>
        </w:rPr>
      </w:pPr>
      <w:r w:rsidRPr="00171420">
        <w:rPr>
          <w:rFonts w:ascii="Arial" w:eastAsia="Times New Roman" w:hAnsi="Arial" w:cs="Arial"/>
          <w:lang w:eastAsia="fr-BE"/>
        </w:rPr>
        <w:t>Dernière astuce si vous ne souhaitez pas ajouter d’assiettes à table: décochez la case qui indique que les invités peuvent convier des amis.</w:t>
      </w:r>
    </w:p>
    <w:p w:rsidR="00D71D93" w:rsidRDefault="006C5F59" w:rsidP="00D71D93">
      <w:pPr>
        <w:rPr>
          <w:rFonts w:ascii="Arial" w:eastAsia="Times New Roman" w:hAnsi="Arial" w:cs="Arial"/>
          <w:sz w:val="18"/>
          <w:lang w:eastAsia="fr-BE"/>
        </w:rPr>
      </w:pPr>
    </w:p>
    <w:p w:rsidR="00FD56D0" w:rsidRDefault="006C5F59" w:rsidP="00D71D93">
      <w:pPr>
        <w:rPr>
          <w:rFonts w:ascii="Arial" w:eastAsia="Times New Roman" w:hAnsi="Arial" w:cs="Arial"/>
          <w:sz w:val="18"/>
          <w:lang w:eastAsia="fr-BE"/>
        </w:rPr>
      </w:pPr>
    </w:p>
    <w:p w:rsidR="00FD56D0" w:rsidRPr="00AB5CCA" w:rsidRDefault="006C5F59" w:rsidP="00D71D93">
      <w:pPr>
        <w:rPr>
          <w:rFonts w:ascii="Arial" w:eastAsia="Times New Roman" w:hAnsi="Arial" w:cs="Arial"/>
          <w:sz w:val="18"/>
          <w:lang w:eastAsia="fr-BE"/>
        </w:rPr>
      </w:pPr>
    </w:p>
    <w:p w:rsidR="00D71D93" w:rsidRPr="00171420" w:rsidRDefault="00CA2B54" w:rsidP="00D71D93">
      <w:pPr>
        <w:pStyle w:val="Paragraphedeliste"/>
        <w:numPr>
          <w:ilvl w:val="0"/>
          <w:numId w:val="4"/>
        </w:numPr>
        <w:rPr>
          <w:rFonts w:ascii="Arial" w:eastAsia="Times New Roman" w:hAnsi="Arial" w:cs="Arial"/>
          <w:b/>
          <w:lang w:eastAsia="fr-BE"/>
        </w:rPr>
      </w:pPr>
      <w:r w:rsidRPr="00171420">
        <w:rPr>
          <w:rFonts w:ascii="Arial" w:eastAsia="Times New Roman" w:hAnsi="Arial" w:cs="Arial"/>
          <w:b/>
          <w:lang w:eastAsia="fr-BE"/>
        </w:rPr>
        <w:t xml:space="preserve">Photos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Toujours dans la marge de gauche (et dans votre profil), vous trouverez un lien «Photos».</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Facebook</w:t>
      </w:r>
      <w:r>
        <w:rPr>
          <w:rFonts w:ascii="Arial" w:eastAsia="Times New Roman" w:hAnsi="Arial" w:cs="Arial"/>
          <w:lang w:eastAsia="fr-BE"/>
        </w:rPr>
        <w:t xml:space="preserve"> </w:t>
      </w:r>
      <w:r w:rsidRPr="005302E4">
        <w:rPr>
          <w:rFonts w:ascii="Arial" w:eastAsia="Times New Roman" w:hAnsi="Arial" w:cs="Arial"/>
          <w:lang w:eastAsia="fr-BE"/>
        </w:rPr>
        <w:t>vous permet de créer des albums photos et de les partager avec vos amis. Vous pouvez également ajouter une vidéo.</w:t>
      </w:r>
    </w:p>
    <w:p w:rsidR="00D71D93" w:rsidRPr="00AB5CCA" w:rsidRDefault="006C5F59" w:rsidP="00D71D93">
      <w:pPr>
        <w:rPr>
          <w:rFonts w:ascii="Arial" w:eastAsia="Times New Roman" w:hAnsi="Arial" w:cs="Arial"/>
          <w:sz w:val="18"/>
          <w:lang w:eastAsia="fr-BE"/>
        </w:rPr>
      </w:pPr>
    </w:p>
    <w:p w:rsidR="00D71D93" w:rsidRPr="00DD1910" w:rsidRDefault="00CA2B54" w:rsidP="00D71D93">
      <w:pPr>
        <w:pStyle w:val="Paragraphedeliste"/>
        <w:numPr>
          <w:ilvl w:val="0"/>
          <w:numId w:val="5"/>
        </w:numPr>
        <w:rPr>
          <w:rFonts w:ascii="Arial" w:eastAsia="Times New Roman" w:hAnsi="Arial" w:cs="Arial"/>
          <w:i/>
          <w:lang w:eastAsia="fr-BE"/>
        </w:rPr>
      </w:pPr>
      <w:r w:rsidRPr="00DD1910">
        <w:rPr>
          <w:rFonts w:ascii="Arial" w:eastAsia="Times New Roman" w:hAnsi="Arial" w:cs="Arial"/>
          <w:i/>
          <w:lang w:eastAsia="fr-BE"/>
        </w:rPr>
        <w:t>4 sections</w:t>
      </w:r>
    </w:p>
    <w:p w:rsidR="00D71D93" w:rsidRPr="00AB5CCA" w:rsidRDefault="006C5F59" w:rsidP="00D71D93">
      <w:pPr>
        <w:rPr>
          <w:rFonts w:ascii="Arial" w:eastAsia="Times New Roman" w:hAnsi="Arial" w:cs="Arial"/>
          <w:sz w:val="18"/>
          <w:lang w:eastAsia="fr-BE"/>
        </w:rPr>
      </w:pPr>
    </w:p>
    <w:p w:rsidR="00D71D93" w:rsidRPr="00DD1910" w:rsidRDefault="00CA2B54" w:rsidP="00D71D93">
      <w:pPr>
        <w:rPr>
          <w:rFonts w:ascii="Arial" w:eastAsia="Times New Roman" w:hAnsi="Arial" w:cs="Arial"/>
          <w:b/>
          <w:lang w:eastAsia="fr-BE"/>
        </w:rPr>
      </w:pPr>
      <w:r>
        <w:rPr>
          <w:rFonts w:ascii="Arial" w:eastAsia="Times New Roman" w:hAnsi="Arial" w:cs="Arial"/>
          <w:b/>
          <w:lang w:eastAsia="fr-BE"/>
        </w:rPr>
        <w:t>1.</w:t>
      </w:r>
      <w:r w:rsidRPr="00DD1910">
        <w:rPr>
          <w:rFonts w:ascii="Arial" w:eastAsia="Times New Roman" w:hAnsi="Arial" w:cs="Arial"/>
          <w:b/>
          <w:lang w:eastAsia="fr-BE"/>
        </w:rPr>
        <w:t xml:space="preserve"> Les photos de vous </w:t>
      </w: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Ce sont les photos sur lesquelles vous êtes identifié, c'est-à-dire les photos sur lesquelles vous avez été tagué avec votre nom.</w:t>
      </w:r>
    </w:p>
    <w:p w:rsidR="00D71D93" w:rsidRPr="00DD1910" w:rsidRDefault="00CA2B54" w:rsidP="00D71D93">
      <w:pPr>
        <w:rPr>
          <w:rFonts w:ascii="Arial" w:eastAsia="Times New Roman" w:hAnsi="Arial" w:cs="Arial"/>
          <w:b/>
          <w:lang w:eastAsia="fr-BE"/>
        </w:rPr>
      </w:pPr>
      <w:r>
        <w:rPr>
          <w:rFonts w:ascii="Arial" w:eastAsia="Times New Roman" w:hAnsi="Arial" w:cs="Arial"/>
          <w:b/>
          <w:lang w:eastAsia="fr-BE"/>
        </w:rPr>
        <w:t>2.</w:t>
      </w:r>
      <w:r w:rsidRPr="00DD1910">
        <w:rPr>
          <w:rFonts w:ascii="Arial" w:eastAsia="Times New Roman" w:hAnsi="Arial" w:cs="Arial"/>
          <w:b/>
          <w:lang w:eastAsia="fr-BE"/>
        </w:rPr>
        <w:t xml:space="preserve"> Vos photos </w:t>
      </w: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Ce sont les photos que vous-même avez mises en ligne.</w:t>
      </w:r>
    </w:p>
    <w:p w:rsidR="00D71D93" w:rsidRPr="00DD1910" w:rsidRDefault="00CA2B54" w:rsidP="00D71D93">
      <w:pPr>
        <w:rPr>
          <w:rFonts w:ascii="Arial" w:eastAsia="Times New Roman" w:hAnsi="Arial" w:cs="Arial"/>
          <w:b/>
          <w:lang w:eastAsia="fr-BE"/>
        </w:rPr>
      </w:pPr>
      <w:r>
        <w:rPr>
          <w:rFonts w:ascii="Arial" w:eastAsia="Times New Roman" w:hAnsi="Arial" w:cs="Arial"/>
          <w:b/>
          <w:lang w:eastAsia="fr-BE"/>
        </w:rPr>
        <w:t>3.</w:t>
      </w:r>
      <w:r w:rsidRPr="00DD1910">
        <w:rPr>
          <w:rFonts w:ascii="Arial" w:eastAsia="Times New Roman" w:hAnsi="Arial" w:cs="Arial"/>
          <w:b/>
          <w:lang w:eastAsia="fr-BE"/>
        </w:rPr>
        <w:t xml:space="preserve"> Albums</w:t>
      </w: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Pou</w:t>
      </w:r>
      <w:r>
        <w:rPr>
          <w:rFonts w:ascii="Arial" w:eastAsia="Times New Roman" w:hAnsi="Arial" w:cs="Arial"/>
          <w:lang w:eastAsia="fr-BE"/>
        </w:rPr>
        <w:t>r chaque album vous pouvez défi</w:t>
      </w:r>
      <w:r w:rsidRPr="005302E4">
        <w:rPr>
          <w:rFonts w:ascii="Arial" w:eastAsia="Times New Roman" w:hAnsi="Arial" w:cs="Arial"/>
          <w:lang w:eastAsia="fr-BE"/>
        </w:rPr>
        <w:t xml:space="preserve">nir le public qui peut le visualiser. </w:t>
      </w:r>
    </w:p>
    <w:p w:rsidR="00D71D93" w:rsidRPr="00DD1910" w:rsidRDefault="00CA2B54" w:rsidP="00D71D93">
      <w:pPr>
        <w:rPr>
          <w:rFonts w:ascii="Arial" w:eastAsia="Times New Roman" w:hAnsi="Arial" w:cs="Arial"/>
          <w:b/>
          <w:lang w:eastAsia="fr-BE"/>
        </w:rPr>
      </w:pPr>
      <w:r>
        <w:rPr>
          <w:rFonts w:ascii="Arial" w:eastAsia="Times New Roman" w:hAnsi="Arial" w:cs="Arial"/>
          <w:b/>
          <w:lang w:eastAsia="fr-BE"/>
        </w:rPr>
        <w:t>4.</w:t>
      </w:r>
      <w:r w:rsidRPr="00DD1910">
        <w:rPr>
          <w:rFonts w:ascii="Arial" w:eastAsia="Times New Roman" w:hAnsi="Arial" w:cs="Arial"/>
          <w:b/>
          <w:lang w:eastAsia="fr-BE"/>
        </w:rPr>
        <w:t xml:space="preserve"> Non identifiés</w:t>
      </w: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Les photos que vous avez mises en ligne mais sans avoir identifié les personnes qui apparaissent dessus. Facebook</w:t>
      </w:r>
      <w:r>
        <w:rPr>
          <w:rFonts w:ascii="Arial" w:eastAsia="Times New Roman" w:hAnsi="Arial" w:cs="Arial"/>
          <w:lang w:eastAsia="fr-BE"/>
        </w:rPr>
        <w:t xml:space="preserve"> </w:t>
      </w:r>
      <w:r w:rsidRPr="005302E4">
        <w:rPr>
          <w:rFonts w:ascii="Arial" w:eastAsia="Times New Roman" w:hAnsi="Arial" w:cs="Arial"/>
          <w:lang w:eastAsia="fr-BE"/>
        </w:rPr>
        <w:t>reconnaît les photos sur lesquelles apparait un visage. Si ce visage lui est inconnu, Facebook</w:t>
      </w:r>
      <w:r>
        <w:rPr>
          <w:rFonts w:ascii="Arial" w:eastAsia="Times New Roman" w:hAnsi="Arial" w:cs="Arial"/>
          <w:lang w:eastAsia="fr-BE"/>
        </w:rPr>
        <w:t xml:space="preserve"> </w:t>
      </w:r>
      <w:r w:rsidRPr="005302E4">
        <w:rPr>
          <w:rFonts w:ascii="Arial" w:eastAsia="Times New Roman" w:hAnsi="Arial" w:cs="Arial"/>
          <w:lang w:eastAsia="fr-BE"/>
        </w:rPr>
        <w:t>vien</w:t>
      </w:r>
      <w:r>
        <w:rPr>
          <w:rFonts w:ascii="Arial" w:eastAsia="Times New Roman" w:hAnsi="Arial" w:cs="Arial"/>
          <w:lang w:eastAsia="fr-BE"/>
        </w:rPr>
        <w:t>d</w:t>
      </w:r>
      <w:r w:rsidRPr="005302E4">
        <w:rPr>
          <w:rFonts w:ascii="Arial" w:eastAsia="Times New Roman" w:hAnsi="Arial" w:cs="Arial"/>
          <w:lang w:eastAsia="fr-BE"/>
        </w:rPr>
        <w:t>ra déposer la photo dans cette section. Bien entendu, ici encore l'idée de Facebook</w:t>
      </w:r>
      <w:r>
        <w:rPr>
          <w:rFonts w:ascii="Arial" w:eastAsia="Times New Roman" w:hAnsi="Arial" w:cs="Arial"/>
          <w:lang w:eastAsia="fr-BE"/>
        </w:rPr>
        <w:t xml:space="preserve"> </w:t>
      </w:r>
      <w:r w:rsidRPr="005302E4">
        <w:rPr>
          <w:rFonts w:ascii="Arial" w:eastAsia="Times New Roman" w:hAnsi="Arial" w:cs="Arial"/>
          <w:lang w:eastAsia="fr-BE"/>
        </w:rPr>
        <w:t>est de vous inciter à mettre des noms sur les photos.</w:t>
      </w:r>
    </w:p>
    <w:p w:rsidR="00D71D93" w:rsidRPr="00AB5CCA" w:rsidRDefault="006C5F59" w:rsidP="00D71D93">
      <w:pPr>
        <w:rPr>
          <w:rFonts w:ascii="Arial" w:eastAsia="Times New Roman" w:hAnsi="Arial" w:cs="Arial"/>
          <w:sz w:val="18"/>
          <w:lang w:eastAsia="fr-BE"/>
        </w:rPr>
      </w:pPr>
    </w:p>
    <w:p w:rsidR="00D71D93" w:rsidRPr="00DD1910" w:rsidRDefault="00CA2B54" w:rsidP="00D71D93">
      <w:pPr>
        <w:pStyle w:val="Paragraphedeliste"/>
        <w:numPr>
          <w:ilvl w:val="0"/>
          <w:numId w:val="5"/>
        </w:numPr>
        <w:rPr>
          <w:rFonts w:ascii="Arial" w:eastAsia="Times New Roman" w:hAnsi="Arial" w:cs="Arial"/>
          <w:i/>
          <w:lang w:eastAsia="fr-BE"/>
        </w:rPr>
      </w:pPr>
      <w:r w:rsidRPr="00DD1910">
        <w:rPr>
          <w:rFonts w:ascii="Arial" w:eastAsia="Times New Roman" w:hAnsi="Arial" w:cs="Arial"/>
          <w:i/>
          <w:lang w:eastAsia="fr-BE"/>
        </w:rPr>
        <w:t>Que faire si vous n’aimez pas une photo sur laquelle vous êtes identifié ? (dans la section « </w:t>
      </w:r>
      <w:r w:rsidRPr="00DD1910">
        <w:rPr>
          <w:rFonts w:ascii="Arial" w:eastAsia="Times New Roman" w:hAnsi="Arial" w:cs="Arial"/>
          <w:b/>
          <w:i/>
          <w:lang w:eastAsia="fr-BE"/>
        </w:rPr>
        <w:t>Les photos de vous</w:t>
      </w:r>
      <w:r w:rsidRPr="00DD1910">
        <w:rPr>
          <w:rFonts w:ascii="Arial" w:eastAsia="Times New Roman" w:hAnsi="Arial" w:cs="Arial"/>
          <w:i/>
          <w:lang w:eastAsia="fr-BE"/>
        </w:rPr>
        <w:t>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D13383">
        <w:rPr>
          <w:rFonts w:ascii="Arial" w:eastAsia="Times New Roman" w:hAnsi="Arial" w:cs="Arial"/>
          <w:b/>
          <w:lang w:eastAsia="fr-BE"/>
        </w:rPr>
        <w:t>1</w:t>
      </w:r>
      <w:r>
        <w:rPr>
          <w:rFonts w:ascii="Arial" w:eastAsia="Times New Roman" w:hAnsi="Arial" w:cs="Arial"/>
          <w:lang w:eastAsia="fr-BE"/>
        </w:rPr>
        <w:t xml:space="preserve">. </w:t>
      </w:r>
      <w:r w:rsidRPr="005302E4">
        <w:rPr>
          <w:rFonts w:ascii="Arial" w:eastAsia="Times New Roman" w:hAnsi="Arial" w:cs="Arial"/>
          <w:lang w:eastAsia="fr-BE"/>
        </w:rPr>
        <w:t>Allez sur la photo en question</w:t>
      </w:r>
    </w:p>
    <w:p w:rsidR="00D71D93" w:rsidRPr="005302E4" w:rsidRDefault="00CA2B54" w:rsidP="00D71D93">
      <w:pPr>
        <w:rPr>
          <w:rFonts w:ascii="Arial" w:eastAsia="Times New Roman" w:hAnsi="Arial" w:cs="Arial"/>
          <w:lang w:eastAsia="fr-BE"/>
        </w:rPr>
      </w:pPr>
      <w:r w:rsidRPr="00D13383">
        <w:rPr>
          <w:rFonts w:ascii="Arial" w:eastAsia="Times New Roman" w:hAnsi="Arial" w:cs="Arial"/>
          <w:b/>
          <w:lang w:eastAsia="fr-BE"/>
        </w:rPr>
        <w:t>2</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Dans l'onglet «</w:t>
      </w:r>
      <w:r w:rsidRPr="00877F4E">
        <w:rPr>
          <w:rFonts w:ascii="Arial" w:eastAsia="Times New Roman" w:hAnsi="Arial" w:cs="Arial"/>
          <w:b/>
          <w:lang w:eastAsia="fr-BE"/>
        </w:rPr>
        <w:t>Options</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sous la photo, sélectionner «</w:t>
      </w:r>
      <w:r w:rsidRPr="00877F4E">
        <w:rPr>
          <w:rFonts w:ascii="Arial" w:eastAsia="Times New Roman" w:hAnsi="Arial" w:cs="Arial"/>
          <w:b/>
          <w:lang w:eastAsia="fr-BE"/>
        </w:rPr>
        <w:t>Signaler/Retirer l'identification</w:t>
      </w:r>
      <w:r w:rsidRPr="005302E4">
        <w:rPr>
          <w:rFonts w:ascii="Arial" w:eastAsia="Times New Roman" w:hAnsi="Arial" w:cs="Arial"/>
          <w:lang w:eastAsia="fr-BE"/>
        </w:rPr>
        <w:t>»</w:t>
      </w:r>
    </w:p>
    <w:p w:rsidR="00D71D93" w:rsidRPr="005302E4" w:rsidRDefault="00CA2B54" w:rsidP="00D71D93">
      <w:pPr>
        <w:rPr>
          <w:rFonts w:ascii="Arial" w:eastAsia="Times New Roman" w:hAnsi="Arial" w:cs="Arial"/>
          <w:lang w:eastAsia="fr-BE"/>
        </w:rPr>
      </w:pPr>
      <w:r w:rsidRPr="00D13383">
        <w:rPr>
          <w:rFonts w:ascii="Arial" w:eastAsia="Times New Roman" w:hAnsi="Arial" w:cs="Arial"/>
          <w:b/>
          <w:lang w:eastAsia="fr-BE"/>
        </w:rPr>
        <w:t>3</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Deux opinions possibles: «</w:t>
      </w:r>
      <w:r w:rsidRPr="00877F4E">
        <w:rPr>
          <w:rFonts w:ascii="Arial" w:eastAsia="Times New Roman" w:hAnsi="Arial" w:cs="Arial"/>
          <w:b/>
          <w:lang w:eastAsia="fr-BE"/>
        </w:rPr>
        <w:t>Je souhaite retirer mon identification</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et/ou «</w:t>
      </w:r>
      <w:r w:rsidRPr="00877F4E">
        <w:rPr>
          <w:rFonts w:ascii="Arial" w:eastAsia="Times New Roman" w:hAnsi="Arial" w:cs="Arial"/>
          <w:b/>
          <w:lang w:eastAsia="fr-BE"/>
        </w:rPr>
        <w:t>Je souhaite que cette photo soit retirée de Facebook</w:t>
      </w:r>
      <w:r w:rsidRPr="005302E4">
        <w:rPr>
          <w:rFonts w:ascii="Arial" w:eastAsia="Times New Roman" w:hAnsi="Arial" w:cs="Arial"/>
          <w:lang w:eastAsia="fr-BE"/>
        </w:rPr>
        <w:t>»</w:t>
      </w:r>
      <w:r>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Pr="00D945B7" w:rsidRDefault="00CA2B54" w:rsidP="00D71D93">
      <w:pPr>
        <w:rPr>
          <w:rFonts w:ascii="Arial" w:eastAsia="Times New Roman" w:hAnsi="Arial" w:cs="Arial"/>
          <w:b/>
          <w:smallCaps/>
          <w:lang w:eastAsia="fr-BE"/>
        </w:rPr>
      </w:pPr>
      <w:r w:rsidRPr="00D945B7">
        <w:rPr>
          <w:rFonts w:ascii="Arial" w:eastAsia="Times New Roman" w:hAnsi="Arial" w:cs="Arial"/>
          <w:b/>
          <w:smallCaps/>
          <w:lang w:eastAsia="fr-BE"/>
        </w:rPr>
        <w:t>Visualiser votre réseau</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D945B7">
        <w:rPr>
          <w:rFonts w:ascii="Arial" w:eastAsia="Times New Roman" w:hAnsi="Arial" w:cs="Arial"/>
          <w:i/>
          <w:lang w:eastAsia="fr-BE"/>
        </w:rPr>
        <w:t>Wolfram Alpha</w:t>
      </w:r>
      <w:r>
        <w:rPr>
          <w:rFonts w:ascii="Arial" w:eastAsia="Times New Roman" w:hAnsi="Arial" w:cs="Arial"/>
          <w:i/>
          <w:lang w:eastAsia="fr-BE"/>
        </w:rPr>
        <w:t xml:space="preserve"> </w:t>
      </w:r>
      <w:r w:rsidRPr="005302E4">
        <w:rPr>
          <w:rFonts w:ascii="Arial" w:eastAsia="Times New Roman" w:hAnsi="Arial" w:cs="Arial"/>
          <w:lang w:eastAsia="fr-BE"/>
        </w:rPr>
        <w:t xml:space="preserve">est un curieux outil en ligne qui est à peu près inclassable: ce n'est ni une encyclopédie, ni un moteur, ni un annuaire, ni un </w:t>
      </w:r>
      <w:proofErr w:type="spellStart"/>
      <w:r w:rsidRPr="005302E4">
        <w:rPr>
          <w:rFonts w:ascii="Arial" w:eastAsia="Times New Roman" w:hAnsi="Arial" w:cs="Arial"/>
          <w:lang w:eastAsia="fr-BE"/>
        </w:rPr>
        <w:t>métamoteur</w:t>
      </w:r>
      <w:proofErr w:type="spellEnd"/>
      <w:r w:rsidRPr="005302E4">
        <w:rPr>
          <w:rFonts w:ascii="Arial" w:eastAsia="Times New Roman" w:hAnsi="Arial" w:cs="Arial"/>
          <w:lang w:eastAsia="fr-BE"/>
        </w:rPr>
        <w:t xml:space="preserve">, mais un peu tout cela à la fois. Nous l'avons déjà évoqué dans certains articles parus dans </w:t>
      </w:r>
      <w:proofErr w:type="spellStart"/>
      <w:r w:rsidRPr="00D945B7">
        <w:rPr>
          <w:rFonts w:ascii="Arial" w:eastAsia="Times New Roman" w:hAnsi="Arial" w:cs="Arial"/>
          <w:i/>
          <w:lang w:eastAsia="fr-BE"/>
        </w:rPr>
        <w:t>Athena</w:t>
      </w:r>
      <w:proofErr w:type="spellEnd"/>
      <w:r w:rsidRPr="005302E4">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Le but de cette étrange application est de permettre la visualisation de données.</w:t>
      </w:r>
      <w:r>
        <w:rPr>
          <w:rFonts w:ascii="Arial" w:eastAsia="Times New Roman" w:hAnsi="Arial" w:cs="Arial"/>
          <w:lang w:eastAsia="fr-BE"/>
        </w:rPr>
        <w:t xml:space="preserve"> </w:t>
      </w:r>
      <w:r w:rsidRPr="005302E4">
        <w:rPr>
          <w:rFonts w:ascii="Arial" w:eastAsia="Times New Roman" w:hAnsi="Arial" w:cs="Arial"/>
          <w:lang w:eastAsia="fr-BE"/>
        </w:rPr>
        <w:t xml:space="preserve">C'est dans ce cadre-là que </w:t>
      </w:r>
      <w:r w:rsidRPr="00D945B7">
        <w:rPr>
          <w:rFonts w:ascii="Arial" w:eastAsia="Times New Roman" w:hAnsi="Arial" w:cs="Arial"/>
          <w:i/>
          <w:lang w:eastAsia="fr-BE"/>
        </w:rPr>
        <w:t>Wolfram</w:t>
      </w:r>
      <w:r>
        <w:rPr>
          <w:rFonts w:ascii="Arial" w:eastAsia="Times New Roman" w:hAnsi="Arial" w:cs="Arial"/>
          <w:i/>
          <w:lang w:eastAsia="fr-BE"/>
        </w:rPr>
        <w:t xml:space="preserve"> </w:t>
      </w:r>
      <w:r w:rsidRPr="00D945B7">
        <w:rPr>
          <w:rFonts w:ascii="Arial" w:eastAsia="Times New Roman" w:hAnsi="Arial" w:cs="Arial"/>
          <w:i/>
          <w:lang w:eastAsia="fr-BE"/>
        </w:rPr>
        <w:t>Alpha</w:t>
      </w:r>
      <w:r>
        <w:rPr>
          <w:rFonts w:ascii="Arial" w:eastAsia="Times New Roman" w:hAnsi="Arial" w:cs="Arial"/>
          <w:i/>
          <w:lang w:eastAsia="fr-BE"/>
        </w:rPr>
        <w:t xml:space="preserve"> </w:t>
      </w:r>
      <w:r w:rsidRPr="005302E4">
        <w:rPr>
          <w:rFonts w:ascii="Arial" w:eastAsia="Times New Roman" w:hAnsi="Arial" w:cs="Arial"/>
          <w:lang w:eastAsia="fr-BE"/>
        </w:rPr>
        <w:t>vous propose d'analyser vos données Facebook</w:t>
      </w:r>
      <w:r>
        <w:rPr>
          <w:rFonts w:ascii="Arial" w:eastAsia="Times New Roman" w:hAnsi="Arial" w:cs="Arial"/>
          <w:lang w:eastAsia="fr-BE"/>
        </w:rPr>
        <w:t xml:space="preserve"> e</w:t>
      </w:r>
      <w:r w:rsidRPr="005302E4">
        <w:rPr>
          <w:rFonts w:ascii="Arial" w:eastAsia="Times New Roman" w:hAnsi="Arial" w:cs="Arial"/>
          <w:lang w:eastAsia="fr-BE"/>
        </w:rPr>
        <w:t>t il faut bien admettre que le résultat est époustouflant. En même temps, il permet de prendre conscience du volume d'informations privées que Facebook</w:t>
      </w:r>
      <w:r>
        <w:rPr>
          <w:rFonts w:ascii="Arial" w:eastAsia="Times New Roman" w:hAnsi="Arial" w:cs="Arial"/>
          <w:lang w:eastAsia="fr-BE"/>
        </w:rPr>
        <w:t xml:space="preserve"> </w:t>
      </w:r>
      <w:r w:rsidRPr="005302E4">
        <w:rPr>
          <w:rFonts w:ascii="Arial" w:eastAsia="Times New Roman" w:hAnsi="Arial" w:cs="Arial"/>
          <w:lang w:eastAsia="fr-BE"/>
        </w:rPr>
        <w:t>détient sur chacun de ses membres.</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 xml:space="preserve">Pour visualisez vos données, rendez-vous sur </w:t>
      </w:r>
      <w:r w:rsidRPr="00877F4E">
        <w:rPr>
          <w:rFonts w:ascii="Arial" w:eastAsia="Times New Roman" w:hAnsi="Arial" w:cs="Arial"/>
          <w:i/>
          <w:lang w:eastAsia="fr-BE"/>
        </w:rPr>
        <w:t>Wolfram Alpha</w:t>
      </w:r>
      <w:r>
        <w:rPr>
          <w:rFonts w:ascii="Arial" w:eastAsia="Times New Roman" w:hAnsi="Arial" w:cs="Arial"/>
          <w:lang w:eastAsia="fr-BE"/>
        </w:rPr>
        <w:t xml:space="preserve"> </w:t>
      </w:r>
      <w:r w:rsidRPr="005302E4">
        <w:rPr>
          <w:rFonts w:ascii="Arial" w:eastAsia="Times New Roman" w:hAnsi="Arial" w:cs="Arial"/>
          <w:lang w:eastAsia="fr-BE"/>
        </w:rPr>
        <w:t>(</w:t>
      </w:r>
      <w:r w:rsidRPr="00877F4E">
        <w:rPr>
          <w:rFonts w:ascii="Arial" w:eastAsia="Times New Roman" w:hAnsi="Arial" w:cs="Arial"/>
          <w:i/>
          <w:lang w:eastAsia="fr-BE"/>
        </w:rPr>
        <w:t>http://www.wolframalpha.com</w:t>
      </w:r>
      <w:r w:rsidRPr="005302E4">
        <w:rPr>
          <w:rFonts w:ascii="Arial" w:eastAsia="Times New Roman" w:hAnsi="Arial" w:cs="Arial"/>
          <w:lang w:eastAsia="fr-BE"/>
        </w:rPr>
        <w:t>/).</w:t>
      </w:r>
    </w:p>
    <w:p w:rsidR="00D71D93" w:rsidRPr="00AB5CCA" w:rsidRDefault="006C5F59" w:rsidP="00D71D93">
      <w:pPr>
        <w:rPr>
          <w:rFonts w:ascii="Arial" w:eastAsia="Times New Roman" w:hAnsi="Arial" w:cs="Arial"/>
          <w:sz w:val="18"/>
          <w:lang w:eastAsia="fr-BE"/>
        </w:rPr>
      </w:pPr>
    </w:p>
    <w:p w:rsidR="00D71D93" w:rsidRPr="00D13383" w:rsidRDefault="00CA2B54" w:rsidP="00D71D93">
      <w:pPr>
        <w:pStyle w:val="Paragraphedeliste"/>
        <w:numPr>
          <w:ilvl w:val="0"/>
          <w:numId w:val="4"/>
        </w:numPr>
        <w:rPr>
          <w:rFonts w:ascii="Arial" w:eastAsia="Times New Roman" w:hAnsi="Arial" w:cs="Arial"/>
          <w:b/>
          <w:lang w:eastAsia="fr-BE"/>
        </w:rPr>
      </w:pPr>
      <w:r w:rsidRPr="00D13383">
        <w:rPr>
          <w:rFonts w:ascii="Arial" w:eastAsia="Times New Roman" w:hAnsi="Arial" w:cs="Arial"/>
          <w:b/>
          <w:lang w:eastAsia="fr-BE"/>
        </w:rPr>
        <w:t xml:space="preserve">Créez et gérez une liste d'amis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Pour éviter de mélanger les amis, les collègues, les copains, la famille et tous les autres dans un énorme pot commun, il est possible de les organiser dans différentes listes afin de définir qui peut voir quoi sur votre profil. Le lien suivant (</w:t>
      </w:r>
      <w:r w:rsidRPr="00877F4E">
        <w:rPr>
          <w:rFonts w:ascii="Arial" w:eastAsia="Times New Roman" w:hAnsi="Arial" w:cs="Arial"/>
          <w:i/>
          <w:lang w:eastAsia="fr-BE"/>
        </w:rPr>
        <w:t>https://www.facebook.com/bookmarks/lists</w:t>
      </w:r>
      <w:r w:rsidRPr="005302E4">
        <w:rPr>
          <w:rFonts w:ascii="Arial" w:eastAsia="Times New Roman" w:hAnsi="Arial" w:cs="Arial"/>
          <w:lang w:eastAsia="fr-BE"/>
        </w:rPr>
        <w:t>) permet de découvrir les listes par défaut que Facebook</w:t>
      </w:r>
      <w:r>
        <w:rPr>
          <w:rFonts w:ascii="Arial" w:eastAsia="Times New Roman" w:hAnsi="Arial" w:cs="Arial"/>
          <w:lang w:eastAsia="fr-BE"/>
        </w:rPr>
        <w:t xml:space="preserve"> </w:t>
      </w:r>
      <w:r w:rsidRPr="005302E4">
        <w:rPr>
          <w:rFonts w:ascii="Arial" w:eastAsia="Times New Roman" w:hAnsi="Arial" w:cs="Arial"/>
          <w:lang w:eastAsia="fr-BE"/>
        </w:rPr>
        <w:t>met à votre disposition. Un lien au-dessus de la liste permet de créer une nouvelle liste.</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Juste à côté, si vous cliquez sur «</w:t>
      </w:r>
      <w:r w:rsidRPr="00877F4E">
        <w:rPr>
          <w:rFonts w:ascii="Arial" w:eastAsia="Times New Roman" w:hAnsi="Arial" w:cs="Arial"/>
          <w:b/>
          <w:lang w:eastAsia="fr-BE"/>
        </w:rPr>
        <w:t>Voir tous les amis</w:t>
      </w:r>
      <w:r w:rsidRPr="005302E4">
        <w:rPr>
          <w:rFonts w:ascii="Arial" w:eastAsia="Times New Roman" w:hAnsi="Arial" w:cs="Arial"/>
          <w:lang w:eastAsia="fr-BE"/>
        </w:rPr>
        <w:t>», vous pourrez définir pour chacun d'eux la liste dans laquelle vous souhaitez les ranger.</w:t>
      </w:r>
    </w:p>
    <w:p w:rsidR="00FD56D0" w:rsidRPr="005302E4" w:rsidRDefault="006C5F59" w:rsidP="00D71D93">
      <w:pPr>
        <w:rPr>
          <w:rFonts w:ascii="Arial" w:eastAsia="Times New Roman" w:hAnsi="Arial" w:cs="Arial"/>
          <w:lang w:eastAsia="fr-BE"/>
        </w:rPr>
      </w:pPr>
    </w:p>
    <w:p w:rsidR="00D71D93" w:rsidRPr="00AB5CCA" w:rsidRDefault="006C5F59" w:rsidP="00D71D93">
      <w:pPr>
        <w:rPr>
          <w:rFonts w:ascii="Arial" w:eastAsia="Times New Roman" w:hAnsi="Arial" w:cs="Arial"/>
          <w:sz w:val="18"/>
          <w:lang w:eastAsia="fr-BE"/>
        </w:rPr>
      </w:pPr>
    </w:p>
    <w:p w:rsidR="00D71D93" w:rsidRPr="00877F4E" w:rsidRDefault="00CA2B54" w:rsidP="00D71D93">
      <w:pPr>
        <w:pStyle w:val="Paragraphedeliste"/>
        <w:numPr>
          <w:ilvl w:val="0"/>
          <w:numId w:val="4"/>
        </w:numPr>
        <w:rPr>
          <w:rFonts w:ascii="Arial" w:eastAsia="Times New Roman" w:hAnsi="Arial" w:cs="Arial"/>
          <w:b/>
          <w:lang w:eastAsia="fr-BE"/>
        </w:rPr>
      </w:pPr>
      <w:r w:rsidRPr="00877F4E">
        <w:rPr>
          <w:rFonts w:ascii="Arial" w:eastAsia="Times New Roman" w:hAnsi="Arial" w:cs="Arial"/>
          <w:b/>
          <w:lang w:eastAsia="fr-BE"/>
        </w:rPr>
        <w:t xml:space="preserve">Programmez vos dates de publication </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877F4E">
        <w:rPr>
          <w:rFonts w:ascii="Arial" w:eastAsia="Times New Roman" w:hAnsi="Arial" w:cs="Arial"/>
          <w:lang w:eastAsia="fr-BE"/>
        </w:rPr>
        <w:t xml:space="preserve">C'est un moyen très simple de vous </w:t>
      </w:r>
      <w:r w:rsidRPr="005302E4">
        <w:rPr>
          <w:rFonts w:ascii="Arial" w:eastAsia="Times New Roman" w:hAnsi="Arial" w:cs="Arial"/>
          <w:lang w:eastAsia="fr-BE"/>
        </w:rPr>
        <w:t>assurer que vos billets soient publiés en temps et en heure, et ce, même si vous êtes hors ligne au moment de la publication. Il vous suffit de cliquer sur l'icône e</w:t>
      </w:r>
      <w:r>
        <w:rPr>
          <w:rFonts w:ascii="Arial" w:eastAsia="Times New Roman" w:hAnsi="Arial" w:cs="Arial"/>
          <w:lang w:eastAsia="fr-BE"/>
        </w:rPr>
        <w:t xml:space="preserve">n </w:t>
      </w:r>
      <w:r w:rsidRPr="005302E4">
        <w:rPr>
          <w:rFonts w:ascii="Arial" w:eastAsia="Times New Roman" w:hAnsi="Arial" w:cs="Arial"/>
          <w:lang w:eastAsia="fr-BE"/>
        </w:rPr>
        <w:t>présentant une horloge sur votre ligne de statut et de choisir le moment qui vous convient.</w:t>
      </w:r>
    </w:p>
    <w:p w:rsidR="00D71D93" w:rsidRPr="00AB5CCA" w:rsidRDefault="006C5F59" w:rsidP="00D71D93">
      <w:pPr>
        <w:rPr>
          <w:rFonts w:ascii="Arial" w:eastAsia="Times New Roman" w:hAnsi="Arial" w:cs="Arial"/>
          <w:sz w:val="18"/>
          <w:lang w:eastAsia="fr-BE"/>
        </w:rPr>
      </w:pPr>
    </w:p>
    <w:p w:rsidR="00D71D93" w:rsidRPr="00877F4E" w:rsidRDefault="00CA2B54" w:rsidP="00D71D93">
      <w:pPr>
        <w:pStyle w:val="Paragraphedeliste"/>
        <w:numPr>
          <w:ilvl w:val="0"/>
          <w:numId w:val="4"/>
        </w:numPr>
        <w:rPr>
          <w:rFonts w:ascii="Arial" w:eastAsia="Times New Roman" w:hAnsi="Arial" w:cs="Arial"/>
          <w:b/>
          <w:lang w:eastAsia="fr-BE"/>
        </w:rPr>
      </w:pPr>
      <w:r w:rsidRPr="00877F4E">
        <w:rPr>
          <w:rFonts w:ascii="Arial" w:eastAsia="Times New Roman" w:hAnsi="Arial" w:cs="Arial"/>
          <w:b/>
          <w:lang w:eastAsia="fr-BE"/>
        </w:rPr>
        <w:t xml:space="preserve">Fondez un groupe secret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 xml:space="preserve">Définissez une sphère privée dans laquelle vous n'invitez que les amis de votre choix ! </w:t>
      </w:r>
    </w:p>
    <w:p w:rsidR="00D71D93" w:rsidRPr="005302E4" w:rsidRDefault="00CA2B54" w:rsidP="00D71D93">
      <w:pPr>
        <w:rPr>
          <w:rFonts w:ascii="Arial" w:eastAsia="Times New Roman" w:hAnsi="Arial" w:cs="Arial"/>
          <w:lang w:eastAsia="fr-BE"/>
        </w:rPr>
      </w:pPr>
      <w:r w:rsidRPr="00D13383">
        <w:rPr>
          <w:rFonts w:ascii="Arial" w:eastAsia="Times New Roman" w:hAnsi="Arial" w:cs="Arial"/>
          <w:b/>
          <w:lang w:eastAsia="fr-BE"/>
        </w:rPr>
        <w:t>1</w:t>
      </w:r>
      <w:r>
        <w:rPr>
          <w:rFonts w:ascii="Arial" w:eastAsia="Times New Roman" w:hAnsi="Arial" w:cs="Arial"/>
          <w:lang w:eastAsia="fr-BE"/>
        </w:rPr>
        <w:t xml:space="preserve">. </w:t>
      </w:r>
      <w:r w:rsidRPr="005302E4">
        <w:rPr>
          <w:rFonts w:ascii="Arial" w:eastAsia="Times New Roman" w:hAnsi="Arial" w:cs="Arial"/>
          <w:lang w:eastAsia="fr-BE"/>
        </w:rPr>
        <w:t xml:space="preserve">Allez sur la page </w:t>
      </w:r>
      <w:r w:rsidRPr="00E21B1E">
        <w:rPr>
          <w:rFonts w:ascii="Arial" w:eastAsia="Times New Roman" w:hAnsi="Arial" w:cs="Arial"/>
          <w:i/>
          <w:lang w:eastAsia="fr-BE"/>
        </w:rPr>
        <w:t>https://www.facebook.com/bookmarks/groups</w:t>
      </w:r>
    </w:p>
    <w:p w:rsidR="00D71D93" w:rsidRPr="005302E4" w:rsidRDefault="00CA2B54" w:rsidP="00D71D93">
      <w:pPr>
        <w:rPr>
          <w:rFonts w:ascii="Arial" w:eastAsia="Times New Roman" w:hAnsi="Arial" w:cs="Arial"/>
          <w:lang w:eastAsia="fr-BE"/>
        </w:rPr>
      </w:pPr>
      <w:r w:rsidRPr="00D13383">
        <w:rPr>
          <w:rFonts w:ascii="Arial" w:eastAsia="Times New Roman" w:hAnsi="Arial" w:cs="Arial"/>
          <w:b/>
          <w:lang w:eastAsia="fr-BE"/>
        </w:rPr>
        <w:t>2</w:t>
      </w:r>
      <w:r w:rsidRPr="005302E4">
        <w:rPr>
          <w:rFonts w:ascii="Arial" w:eastAsia="Times New Roman" w:hAnsi="Arial" w:cs="Arial"/>
          <w:lang w:eastAsia="fr-BE"/>
        </w:rPr>
        <w:t>.</w:t>
      </w:r>
      <w:r>
        <w:rPr>
          <w:rFonts w:ascii="Arial" w:eastAsia="Times New Roman" w:hAnsi="Arial" w:cs="Arial"/>
          <w:lang w:eastAsia="fr-BE"/>
        </w:rPr>
        <w:t xml:space="preserve"> </w:t>
      </w:r>
      <w:r w:rsidRPr="005302E4">
        <w:rPr>
          <w:rFonts w:ascii="Arial" w:eastAsia="Times New Roman" w:hAnsi="Arial" w:cs="Arial"/>
          <w:lang w:eastAsia="fr-BE"/>
        </w:rPr>
        <w:t>Cliquez sur «</w:t>
      </w:r>
      <w:r w:rsidRPr="00E21B1E">
        <w:rPr>
          <w:rFonts w:ascii="Arial" w:eastAsia="Times New Roman" w:hAnsi="Arial" w:cs="Arial"/>
          <w:b/>
          <w:lang w:eastAsia="fr-BE"/>
        </w:rPr>
        <w:t>Créer un groupe</w:t>
      </w:r>
      <w:r w:rsidRPr="005302E4">
        <w:rPr>
          <w:rFonts w:ascii="Arial" w:eastAsia="Times New Roman" w:hAnsi="Arial" w:cs="Arial"/>
          <w:lang w:eastAsia="fr-BE"/>
        </w:rPr>
        <w:t>», puis sur sélectionnez l'option «secret».</w:t>
      </w:r>
    </w:p>
    <w:p w:rsidR="00D71D93" w:rsidRPr="00AB5CCA" w:rsidRDefault="006C5F59" w:rsidP="00D71D93">
      <w:pPr>
        <w:rPr>
          <w:rFonts w:ascii="Arial" w:eastAsia="Times New Roman" w:hAnsi="Arial" w:cs="Arial"/>
          <w:sz w:val="18"/>
          <w:lang w:eastAsia="fr-BE"/>
        </w:rPr>
      </w:pPr>
    </w:p>
    <w:p w:rsidR="00D71D93" w:rsidRPr="00E21B1E" w:rsidRDefault="00CA2B54" w:rsidP="00D71D93">
      <w:pPr>
        <w:pStyle w:val="Paragraphedeliste"/>
        <w:numPr>
          <w:ilvl w:val="0"/>
          <w:numId w:val="4"/>
        </w:numPr>
        <w:rPr>
          <w:rFonts w:ascii="Arial" w:eastAsia="Times New Roman" w:hAnsi="Arial" w:cs="Arial"/>
          <w:b/>
          <w:lang w:eastAsia="fr-BE"/>
        </w:rPr>
      </w:pPr>
      <w:r w:rsidRPr="00E21B1E">
        <w:rPr>
          <w:rFonts w:ascii="Arial" w:eastAsia="Times New Roman" w:hAnsi="Arial" w:cs="Arial"/>
          <w:b/>
          <w:lang w:eastAsia="fr-BE"/>
        </w:rPr>
        <w:t xml:space="preserve">Modifiez vos commentaires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877F4E">
        <w:rPr>
          <w:rFonts w:ascii="Arial" w:eastAsia="Times New Roman" w:hAnsi="Arial" w:cs="Arial"/>
          <w:lang w:eastAsia="fr-BE"/>
        </w:rPr>
        <w:t xml:space="preserve">Faute de frappe ? Malentendu ? Lapsus ? </w:t>
      </w:r>
      <w:r w:rsidRPr="005302E4">
        <w:rPr>
          <w:rFonts w:ascii="Arial" w:eastAsia="Times New Roman" w:hAnsi="Arial" w:cs="Arial"/>
          <w:lang w:eastAsia="fr-BE"/>
        </w:rPr>
        <w:t>Grâce à Facebook, vous pouvez apporter des corrections à vos «articles» même après leur publication. Il suffit d'un clic sur le petit crayon en haut à droite du commentaire pour le modifier instantanément.</w:t>
      </w:r>
    </w:p>
    <w:p w:rsidR="00D71D93" w:rsidRPr="00AB5CCA" w:rsidRDefault="006C5F59" w:rsidP="00D71D93">
      <w:pPr>
        <w:rPr>
          <w:rFonts w:ascii="Arial" w:eastAsia="Times New Roman" w:hAnsi="Arial" w:cs="Arial"/>
          <w:sz w:val="18"/>
          <w:lang w:eastAsia="fr-BE"/>
        </w:rPr>
      </w:pPr>
    </w:p>
    <w:p w:rsidR="00D71D93" w:rsidRPr="00E21B1E" w:rsidRDefault="00CA2B54" w:rsidP="00D71D93">
      <w:pPr>
        <w:rPr>
          <w:rFonts w:ascii="Arial" w:eastAsia="Times New Roman" w:hAnsi="Arial" w:cs="Arial"/>
          <w:b/>
          <w:smallCaps/>
          <w:lang w:eastAsia="fr-BE"/>
        </w:rPr>
      </w:pPr>
      <w:r w:rsidRPr="00E21B1E">
        <w:rPr>
          <w:rFonts w:ascii="Arial" w:eastAsia="Times New Roman" w:hAnsi="Arial" w:cs="Arial"/>
          <w:b/>
          <w:smallCaps/>
          <w:lang w:eastAsia="fr-BE"/>
        </w:rPr>
        <w:t>Sécurité</w:t>
      </w:r>
    </w:p>
    <w:p w:rsidR="00D71D93" w:rsidRPr="00AB5CCA" w:rsidRDefault="006C5F59" w:rsidP="00D71D93">
      <w:pPr>
        <w:rPr>
          <w:rFonts w:ascii="Arial" w:eastAsia="Times New Roman" w:hAnsi="Arial" w:cs="Arial"/>
          <w:sz w:val="18"/>
          <w:lang w:eastAsia="fr-BE"/>
        </w:rPr>
      </w:pPr>
    </w:p>
    <w:p w:rsidR="00D71D93" w:rsidRDefault="00CA2B54" w:rsidP="00D71D93">
      <w:pPr>
        <w:rPr>
          <w:rFonts w:ascii="Arial" w:eastAsia="Times New Roman" w:hAnsi="Arial" w:cs="Arial"/>
          <w:lang w:eastAsia="fr-BE"/>
        </w:rPr>
      </w:pPr>
      <w:r w:rsidRPr="005302E4">
        <w:rPr>
          <w:rFonts w:ascii="Arial" w:eastAsia="Times New Roman" w:hAnsi="Arial" w:cs="Arial"/>
          <w:lang w:eastAsia="fr-BE"/>
        </w:rPr>
        <w:t>Méfiez-vous, Facebook, comme tous les autres services en ligne, est facile à pirater par des gens mal intentionnés. De nombreuses vidéos postées sur YouTube</w:t>
      </w:r>
      <w:r>
        <w:rPr>
          <w:rFonts w:ascii="Arial" w:eastAsia="Times New Roman" w:hAnsi="Arial" w:cs="Arial"/>
          <w:lang w:eastAsia="fr-BE"/>
        </w:rPr>
        <w:t xml:space="preserve"> </w:t>
      </w:r>
      <w:r w:rsidRPr="005302E4">
        <w:rPr>
          <w:rFonts w:ascii="Arial" w:eastAsia="Times New Roman" w:hAnsi="Arial" w:cs="Arial"/>
          <w:lang w:eastAsia="fr-BE"/>
        </w:rPr>
        <w:t xml:space="preserve">expliquent divers procédés pour découvrir le mot de passe de quelqu'un sur Facebook, Twitter, Skype, etc. </w:t>
      </w:r>
    </w:p>
    <w:p w:rsidR="00D71D93" w:rsidRPr="00AB5CCA" w:rsidRDefault="006C5F59" w:rsidP="00D71D93">
      <w:pPr>
        <w:rPr>
          <w:rFonts w:ascii="Arial" w:eastAsia="Times New Roman" w:hAnsi="Arial" w:cs="Arial"/>
          <w:sz w:val="18"/>
          <w:lang w:eastAsia="fr-BE"/>
        </w:rPr>
      </w:pPr>
    </w:p>
    <w:p w:rsidR="00D71D93" w:rsidRPr="005302E4" w:rsidRDefault="00CA2B54" w:rsidP="00D71D93">
      <w:pPr>
        <w:rPr>
          <w:rFonts w:ascii="Arial" w:eastAsia="Times New Roman" w:hAnsi="Arial" w:cs="Arial"/>
          <w:lang w:eastAsia="fr-BE"/>
        </w:rPr>
      </w:pPr>
      <w:r w:rsidRPr="005302E4">
        <w:rPr>
          <w:rFonts w:ascii="Arial" w:eastAsia="Times New Roman" w:hAnsi="Arial" w:cs="Arial"/>
          <w:lang w:eastAsia="fr-BE"/>
        </w:rPr>
        <w:t>C'est évidemment totalement illégal, mais il est bon de savoir que la sécurité absolue n'existe pas...Beaucoup de gens utilisent les réseaux sociaux en général, et Facebook</w:t>
      </w:r>
      <w:r>
        <w:rPr>
          <w:rFonts w:ascii="Arial" w:eastAsia="Times New Roman" w:hAnsi="Arial" w:cs="Arial"/>
          <w:lang w:eastAsia="fr-BE"/>
        </w:rPr>
        <w:t xml:space="preserve"> </w:t>
      </w:r>
      <w:r w:rsidRPr="005302E4">
        <w:rPr>
          <w:rFonts w:ascii="Arial" w:eastAsia="Times New Roman" w:hAnsi="Arial" w:cs="Arial"/>
          <w:lang w:eastAsia="fr-BE"/>
        </w:rPr>
        <w:t>en pa</w:t>
      </w:r>
      <w:r>
        <w:rPr>
          <w:rFonts w:ascii="Arial" w:eastAsia="Times New Roman" w:hAnsi="Arial" w:cs="Arial"/>
          <w:lang w:eastAsia="fr-BE"/>
        </w:rPr>
        <w:t>r</w:t>
      </w:r>
      <w:r w:rsidRPr="005302E4">
        <w:rPr>
          <w:rFonts w:ascii="Arial" w:eastAsia="Times New Roman" w:hAnsi="Arial" w:cs="Arial"/>
          <w:lang w:eastAsia="fr-BE"/>
        </w:rPr>
        <w:t>ticulier, sans posséder réellement les méthodes et sans avoir pris conscience des très nombreuses sections, sous-sections et options proposées par Facebook.</w:t>
      </w:r>
    </w:p>
    <w:p w:rsidR="00D71D93" w:rsidRPr="00AB5CCA" w:rsidRDefault="006C5F59" w:rsidP="00D71D93">
      <w:pPr>
        <w:rPr>
          <w:rFonts w:ascii="Arial" w:eastAsia="Times New Roman" w:hAnsi="Arial" w:cs="Arial"/>
          <w:sz w:val="18"/>
          <w:lang w:eastAsia="fr-BE"/>
        </w:rPr>
      </w:pPr>
    </w:p>
    <w:p w:rsidR="00D71D93" w:rsidRDefault="00CA2B54" w:rsidP="00D71D93">
      <w:pPr>
        <w:pBdr>
          <w:left w:val="single" w:sz="18" w:space="4" w:color="auto"/>
        </w:pBdr>
        <w:shd w:val="clear" w:color="auto" w:fill="D9D9D9" w:themeFill="background1" w:themeFillShade="D9"/>
        <w:rPr>
          <w:rFonts w:ascii="Arial" w:eastAsia="Times New Roman" w:hAnsi="Arial" w:cs="Arial"/>
          <w:b/>
          <w:lang w:eastAsia="fr-BE"/>
        </w:rPr>
      </w:pPr>
      <w:r w:rsidRPr="00E21B1E">
        <w:rPr>
          <w:rFonts w:ascii="Arial" w:eastAsia="Times New Roman" w:hAnsi="Arial" w:cs="Arial"/>
          <w:b/>
          <w:lang w:eastAsia="fr-BE"/>
        </w:rPr>
        <w:t>Le prochain article portera sur les applications externes: connexion avec d'autres comptes, extensions pour navigateur, etc...</w:t>
      </w:r>
    </w:p>
    <w:p w:rsidR="00D71D93" w:rsidRDefault="006C5F59" w:rsidP="00D71D93">
      <w:pPr>
        <w:rPr>
          <w:rFonts w:ascii="Arial" w:eastAsia="Times New Roman" w:hAnsi="Arial" w:cs="Arial"/>
          <w:b/>
          <w:lang w:eastAsia="fr-BE"/>
        </w:rPr>
      </w:pPr>
    </w:p>
    <w:p w:rsidR="00AB5CCA" w:rsidRDefault="006C5F59" w:rsidP="00D71D93">
      <w:pPr>
        <w:rPr>
          <w:rFonts w:ascii="Arial" w:eastAsia="Times New Roman" w:hAnsi="Arial" w:cs="Arial"/>
          <w:b/>
          <w:lang w:eastAsia="fr-BE"/>
        </w:rPr>
      </w:pPr>
    </w:p>
    <w:p w:rsidR="00D71D93" w:rsidRPr="00E21B1E" w:rsidRDefault="00CA2B54" w:rsidP="00D71D93">
      <w:pPr>
        <w:jc w:val="right"/>
        <w:rPr>
          <w:rFonts w:ascii="Arial" w:eastAsia="Times New Roman" w:hAnsi="Arial" w:cs="Arial"/>
          <w:b/>
          <w:i/>
          <w:lang w:eastAsia="fr-BE"/>
        </w:rPr>
      </w:pPr>
      <w:r w:rsidRPr="00E21B1E">
        <w:rPr>
          <w:rFonts w:ascii="Arial" w:eastAsia="Times New Roman" w:hAnsi="Arial" w:cs="Arial"/>
          <w:b/>
          <w:i/>
          <w:lang w:eastAsia="fr-BE"/>
        </w:rPr>
        <w:t>ATHENA 295 – novembre 2013</w:t>
      </w:r>
    </w:p>
    <w:p w:rsidR="00D71D93" w:rsidRDefault="00CA2B54" w:rsidP="00D71D93">
      <w:pPr>
        <w:jc w:val="right"/>
        <w:rPr>
          <w:rFonts w:ascii="Arial" w:eastAsia="Times New Roman" w:hAnsi="Arial" w:cs="Arial"/>
          <w:b/>
          <w:i/>
          <w:lang w:eastAsia="fr-BE"/>
        </w:rPr>
      </w:pPr>
      <w:r w:rsidRPr="00E21B1E">
        <w:rPr>
          <w:rFonts w:ascii="Arial" w:eastAsia="Times New Roman" w:hAnsi="Arial" w:cs="Arial"/>
          <w:b/>
          <w:i/>
          <w:lang w:eastAsia="fr-BE"/>
        </w:rPr>
        <w:t>Christian VANDEN BERGHEN</w:t>
      </w:r>
    </w:p>
    <w:p w:rsidR="00A30569" w:rsidRDefault="006C5F59" w:rsidP="00AB5CCA">
      <w:pPr>
        <w:pBdr>
          <w:bottom w:val="single" w:sz="4" w:space="1" w:color="auto"/>
        </w:pBd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AB5CCA"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CE7B07" w:rsidRDefault="006C5F59" w:rsidP="00D71D93">
      <w:pPr>
        <w:jc w:val="right"/>
        <w:rPr>
          <w:rFonts w:ascii="Arial" w:eastAsia="Times New Roman" w:hAnsi="Arial" w:cs="Arial"/>
          <w:b/>
          <w:i/>
          <w:lang w:eastAsia="fr-BE"/>
        </w:rPr>
      </w:pPr>
    </w:p>
    <w:p w:rsidR="00357DAB" w:rsidRPr="00A30569" w:rsidRDefault="00CA2B54" w:rsidP="00A30569">
      <w:pPr>
        <w:shd w:val="clear" w:color="auto" w:fill="D9D9D9" w:themeFill="background1" w:themeFillShade="D9"/>
        <w:jc w:val="center"/>
        <w:rPr>
          <w:rFonts w:ascii="Verdana" w:eastAsia="Times New Roman" w:hAnsi="Verdana" w:cs="Arial"/>
          <w:b/>
          <w:sz w:val="36"/>
          <w:szCs w:val="36"/>
          <w:lang w:eastAsia="fr-BE"/>
        </w:rPr>
      </w:pPr>
      <w:r w:rsidRPr="00A30569">
        <w:rPr>
          <w:rFonts w:ascii="Verdana" w:eastAsia="Times New Roman" w:hAnsi="Verdana" w:cs="Arial"/>
          <w:b/>
          <w:sz w:val="36"/>
          <w:szCs w:val="36"/>
          <w:lang w:eastAsia="fr-BE"/>
        </w:rPr>
        <w:t>SANTE</w:t>
      </w:r>
    </w:p>
    <w:p w:rsidR="00357DAB" w:rsidRDefault="006C5F59" w:rsidP="00A30569">
      <w:pPr>
        <w:jc w:val="right"/>
        <w:rPr>
          <w:rFonts w:ascii="Arial" w:eastAsia="Times New Roman" w:hAnsi="Arial" w:cs="Arial"/>
          <w:b/>
          <w:i/>
          <w:lang w:eastAsia="fr-BE"/>
        </w:rPr>
      </w:pPr>
    </w:p>
    <w:p w:rsidR="00A30569" w:rsidRDefault="006C5F59" w:rsidP="00A30569">
      <w:pPr>
        <w:jc w:val="center"/>
        <w:rPr>
          <w:rFonts w:ascii="Arial" w:eastAsia="Times New Roman" w:hAnsi="Arial" w:cs="Arial"/>
          <w:b/>
          <w:i/>
          <w:lang w:eastAsia="fr-BE"/>
        </w:rPr>
      </w:pPr>
    </w:p>
    <w:p w:rsidR="00A30569" w:rsidRPr="00AB5CCA" w:rsidRDefault="00CA2B54" w:rsidP="00A30569">
      <w:pPr>
        <w:pBdr>
          <w:bottom w:val="single" w:sz="4" w:space="1" w:color="auto"/>
        </w:pBdr>
        <w:jc w:val="center"/>
        <w:rPr>
          <w:rFonts w:ascii="Arial" w:hAnsi="Arial" w:cs="Arial"/>
          <w:b/>
          <w:sz w:val="36"/>
          <w:szCs w:val="36"/>
        </w:rPr>
      </w:pPr>
      <w:r w:rsidRPr="00AB5CCA">
        <w:rPr>
          <w:rFonts w:ascii="Arial" w:hAnsi="Arial" w:cs="Arial"/>
          <w:b/>
          <w:sz w:val="36"/>
          <w:szCs w:val="36"/>
        </w:rPr>
        <w:t>BIEN-ÊTRE POUR TOUS</w:t>
      </w:r>
    </w:p>
    <w:p w:rsidR="00A30569" w:rsidRPr="000047EC" w:rsidRDefault="006C5F59" w:rsidP="00A30569">
      <w:pPr>
        <w:jc w:val="center"/>
        <w:rPr>
          <w:rFonts w:ascii="Arial" w:hAnsi="Arial" w:cs="Arial"/>
          <w:u w:val="single"/>
        </w:rPr>
      </w:pPr>
    </w:p>
    <w:p w:rsidR="00A30569" w:rsidRDefault="00CA2B54" w:rsidP="003A5B5C">
      <w:pPr>
        <w:rPr>
          <w:rFonts w:ascii="Arial" w:hAnsi="Arial" w:cs="Arial"/>
        </w:rPr>
      </w:pPr>
      <w:r w:rsidRPr="000047EC">
        <w:rPr>
          <w:rFonts w:ascii="Arial" w:hAnsi="Arial" w:cs="Arial"/>
        </w:rPr>
        <w:t>Dans le cadre</w:t>
      </w:r>
      <w:r>
        <w:rPr>
          <w:rFonts w:ascii="Arial" w:hAnsi="Arial" w:cs="Arial"/>
        </w:rPr>
        <w:t xml:space="preserve"> </w:t>
      </w:r>
      <w:r w:rsidRPr="000047EC">
        <w:rPr>
          <w:rFonts w:ascii="Arial" w:hAnsi="Arial" w:cs="Arial"/>
        </w:rPr>
        <w:t>du décret inclusion, il me semble important de réfléchir quelques instants à ce qui assure la santé de tout un chacun, à savoir le sentiment de bien-être.</w:t>
      </w:r>
    </w:p>
    <w:p w:rsidR="00A30569" w:rsidRPr="00AB5CCA" w:rsidRDefault="006C5F59" w:rsidP="003A5B5C">
      <w:pPr>
        <w:rPr>
          <w:rFonts w:ascii="Arial" w:hAnsi="Arial" w:cs="Arial"/>
          <w:sz w:val="18"/>
        </w:rPr>
      </w:pPr>
    </w:p>
    <w:p w:rsidR="00A30569" w:rsidRDefault="00CA2B54" w:rsidP="003A5B5C">
      <w:pPr>
        <w:rPr>
          <w:rFonts w:ascii="Arial" w:hAnsi="Arial" w:cs="Arial"/>
        </w:rPr>
      </w:pPr>
      <w:r w:rsidRPr="000047EC">
        <w:rPr>
          <w:rFonts w:ascii="Arial" w:hAnsi="Arial" w:cs="Arial"/>
        </w:rPr>
        <w:t>Mais que signifie "bien-être" ?</w:t>
      </w:r>
    </w:p>
    <w:p w:rsidR="00A30569" w:rsidRPr="00AB5CCA" w:rsidRDefault="006C5F59" w:rsidP="003A5B5C">
      <w:pPr>
        <w:rPr>
          <w:rFonts w:ascii="Arial" w:hAnsi="Arial" w:cs="Arial"/>
          <w:color w:val="FFFF00"/>
          <w:sz w:val="18"/>
        </w:rPr>
      </w:pPr>
    </w:p>
    <w:p w:rsidR="00A30569" w:rsidRDefault="00CA2B54" w:rsidP="003A5B5C">
      <w:pPr>
        <w:pStyle w:val="NormalWeb"/>
        <w:spacing w:before="0" w:beforeAutospacing="0" w:after="0" w:afterAutospacing="0"/>
        <w:jc w:val="both"/>
        <w:rPr>
          <w:rFonts w:ascii="Arial" w:hAnsi="Arial" w:cs="Arial"/>
          <w:sz w:val="22"/>
          <w:szCs w:val="22"/>
        </w:rPr>
      </w:pPr>
      <w:r w:rsidRPr="000047EC">
        <w:rPr>
          <w:rFonts w:ascii="Arial" w:hAnsi="Arial" w:cs="Arial"/>
          <w:sz w:val="22"/>
          <w:szCs w:val="22"/>
        </w:rPr>
        <w:t>L’</w:t>
      </w:r>
      <w:r w:rsidR="009B1709">
        <w:rPr>
          <w:rFonts w:ascii="Arial" w:hAnsi="Arial" w:cs="Arial"/>
          <w:sz w:val="22"/>
          <w:szCs w:val="22"/>
        </w:rPr>
        <w:t>O</w:t>
      </w:r>
      <w:r w:rsidRPr="000047EC">
        <w:rPr>
          <w:rFonts w:ascii="Arial" w:hAnsi="Arial" w:cs="Arial"/>
          <w:sz w:val="22"/>
          <w:szCs w:val="22"/>
        </w:rPr>
        <w:t xml:space="preserve">rganisation </w:t>
      </w:r>
      <w:r w:rsidR="009B1709">
        <w:rPr>
          <w:rFonts w:ascii="Arial" w:hAnsi="Arial" w:cs="Arial"/>
          <w:sz w:val="22"/>
          <w:szCs w:val="22"/>
        </w:rPr>
        <w:t>M</w:t>
      </w:r>
      <w:r w:rsidRPr="000047EC">
        <w:rPr>
          <w:rFonts w:ascii="Arial" w:hAnsi="Arial" w:cs="Arial"/>
          <w:sz w:val="22"/>
          <w:szCs w:val="22"/>
        </w:rPr>
        <w:t xml:space="preserve">ondiale de la Santé définit la santé comme suit </w:t>
      </w:r>
      <w:r w:rsidRPr="000047EC">
        <w:rPr>
          <w:rFonts w:ascii="Arial" w:hAnsi="Arial" w:cs="Arial"/>
          <w:b/>
          <w:sz w:val="22"/>
          <w:szCs w:val="22"/>
        </w:rPr>
        <w:t xml:space="preserve">: </w:t>
      </w:r>
      <w:r w:rsidRPr="000047EC">
        <w:rPr>
          <w:rFonts w:ascii="Arial" w:hAnsi="Arial" w:cs="Arial"/>
          <w:b/>
          <w:i/>
          <w:sz w:val="22"/>
          <w:szCs w:val="22"/>
        </w:rPr>
        <w:t>« La santé est un état de complet bien-être, physique, mental et social, et ne consiste pas seulement en une absence de maladie ou d'infirmité »</w:t>
      </w:r>
      <w:r w:rsidR="009B1709">
        <w:rPr>
          <w:rFonts w:ascii="Arial" w:hAnsi="Arial" w:cs="Arial"/>
          <w:b/>
          <w:i/>
          <w:sz w:val="22"/>
          <w:szCs w:val="22"/>
        </w:rPr>
        <w:t>.</w:t>
      </w:r>
      <w:r w:rsidRPr="000047EC">
        <w:rPr>
          <w:rFonts w:ascii="Arial" w:hAnsi="Arial" w:cs="Arial"/>
          <w:sz w:val="22"/>
          <w:szCs w:val="22"/>
        </w:rPr>
        <w:t xml:space="preserve"> </w:t>
      </w:r>
      <w:r w:rsidR="009B1709">
        <w:rPr>
          <w:rFonts w:ascii="Arial" w:hAnsi="Arial" w:cs="Arial"/>
          <w:sz w:val="22"/>
          <w:szCs w:val="22"/>
        </w:rPr>
        <w:t>C</w:t>
      </w:r>
      <w:r w:rsidRPr="000047EC">
        <w:rPr>
          <w:rFonts w:ascii="Arial" w:hAnsi="Arial" w:cs="Arial"/>
          <w:sz w:val="22"/>
          <w:szCs w:val="22"/>
        </w:rPr>
        <w:t>ette définition n’a pas changé depuis 1946.</w:t>
      </w:r>
    </w:p>
    <w:p w:rsidR="00A30569" w:rsidRPr="00AB5CCA" w:rsidRDefault="006C5F59" w:rsidP="003A5B5C">
      <w:pPr>
        <w:pStyle w:val="NormalWeb"/>
        <w:spacing w:before="0" w:beforeAutospacing="0" w:after="0" w:afterAutospacing="0"/>
        <w:jc w:val="both"/>
        <w:rPr>
          <w:rFonts w:ascii="Arial" w:hAnsi="Arial" w:cs="Arial"/>
          <w:sz w:val="18"/>
          <w:szCs w:val="22"/>
        </w:rPr>
      </w:pPr>
    </w:p>
    <w:p w:rsidR="00A30569" w:rsidRDefault="00CA2B54" w:rsidP="003A5B5C">
      <w:pPr>
        <w:pStyle w:val="NormalWeb"/>
        <w:spacing w:before="0" w:beforeAutospacing="0" w:after="0" w:afterAutospacing="0"/>
        <w:jc w:val="both"/>
        <w:rPr>
          <w:rFonts w:ascii="Arial" w:hAnsi="Arial" w:cs="Arial"/>
          <w:sz w:val="22"/>
          <w:szCs w:val="22"/>
        </w:rPr>
      </w:pPr>
      <w:r w:rsidRPr="000047EC">
        <w:rPr>
          <w:rFonts w:ascii="Arial" w:hAnsi="Arial" w:cs="Arial"/>
          <w:sz w:val="22"/>
          <w:szCs w:val="22"/>
        </w:rPr>
        <w:t>Mais alors, une personne porteuse d’un handicap ne pourrait-elle</w:t>
      </w:r>
      <w:r>
        <w:rPr>
          <w:rFonts w:ascii="Arial" w:hAnsi="Arial" w:cs="Arial"/>
          <w:sz w:val="22"/>
          <w:szCs w:val="22"/>
        </w:rPr>
        <w:t xml:space="preserve"> </w:t>
      </w:r>
      <w:r w:rsidRPr="000047EC">
        <w:rPr>
          <w:rFonts w:ascii="Arial" w:hAnsi="Arial" w:cs="Arial"/>
          <w:sz w:val="22"/>
          <w:szCs w:val="22"/>
        </w:rPr>
        <w:t>connaître qu’un bien-être</w:t>
      </w:r>
      <w:r>
        <w:rPr>
          <w:rFonts w:ascii="Arial" w:hAnsi="Arial" w:cs="Arial"/>
          <w:sz w:val="22"/>
          <w:szCs w:val="22"/>
        </w:rPr>
        <w:t xml:space="preserve"> </w:t>
      </w:r>
      <w:r w:rsidRPr="000047EC">
        <w:rPr>
          <w:rFonts w:ascii="Arial" w:hAnsi="Arial" w:cs="Arial"/>
          <w:sz w:val="22"/>
          <w:szCs w:val="22"/>
        </w:rPr>
        <w:t>partiel?</w:t>
      </w:r>
    </w:p>
    <w:p w:rsidR="00A30569" w:rsidRPr="00AB5CCA" w:rsidRDefault="006C5F59" w:rsidP="003A5B5C">
      <w:pPr>
        <w:pStyle w:val="NormalWeb"/>
        <w:spacing w:before="0" w:beforeAutospacing="0" w:after="0" w:afterAutospacing="0"/>
        <w:jc w:val="both"/>
        <w:rPr>
          <w:rFonts w:ascii="Arial" w:hAnsi="Arial" w:cs="Arial"/>
          <w:sz w:val="18"/>
          <w:szCs w:val="22"/>
        </w:rPr>
      </w:pPr>
    </w:p>
    <w:p w:rsidR="00A30569" w:rsidRDefault="00CA2B54" w:rsidP="003A5B5C">
      <w:pPr>
        <w:rPr>
          <w:rFonts w:ascii="Arial" w:hAnsi="Arial" w:cs="Arial"/>
        </w:rPr>
      </w:pPr>
      <w:r w:rsidRPr="000047EC">
        <w:rPr>
          <w:rFonts w:ascii="Arial" w:hAnsi="Arial" w:cs="Arial"/>
        </w:rPr>
        <w:t>Allons plus loin : les Nations Unies, partant de la définition citée plus haut,</w:t>
      </w:r>
      <w:r>
        <w:rPr>
          <w:rFonts w:ascii="Arial" w:hAnsi="Arial" w:cs="Arial"/>
        </w:rPr>
        <w:t xml:space="preserve"> </w:t>
      </w:r>
      <w:r w:rsidRPr="000047EC">
        <w:rPr>
          <w:rFonts w:ascii="Arial" w:hAnsi="Arial" w:cs="Arial"/>
        </w:rPr>
        <w:t>l'élargissent</w:t>
      </w:r>
      <w:r>
        <w:rPr>
          <w:rFonts w:ascii="Arial" w:hAnsi="Arial" w:cs="Arial"/>
        </w:rPr>
        <w:t xml:space="preserve"> </w:t>
      </w:r>
      <w:r w:rsidRPr="000047EC">
        <w:rPr>
          <w:rFonts w:ascii="Arial" w:hAnsi="Arial" w:cs="Arial"/>
        </w:rPr>
        <w:t>en associant santé et bien-être à la santé mentale.</w:t>
      </w:r>
    </w:p>
    <w:p w:rsidR="00A30569" w:rsidRPr="00AB5CCA" w:rsidRDefault="006C5F59" w:rsidP="003A5B5C">
      <w:pPr>
        <w:rPr>
          <w:rFonts w:ascii="Arial" w:hAnsi="Arial" w:cs="Arial"/>
          <w:color w:val="FF0000"/>
          <w:sz w:val="18"/>
        </w:rPr>
      </w:pPr>
    </w:p>
    <w:p w:rsidR="00A30569" w:rsidRDefault="00CA2B54" w:rsidP="003A5B5C">
      <w:pPr>
        <w:rPr>
          <w:rFonts w:ascii="Arial" w:hAnsi="Arial" w:cs="Arial"/>
          <w:b/>
          <w:i/>
          <w:lang w:eastAsia="fr-FR"/>
        </w:rPr>
      </w:pPr>
      <w:r w:rsidRPr="000047EC">
        <w:rPr>
          <w:rFonts w:ascii="Arial" w:hAnsi="Arial" w:cs="Arial"/>
        </w:rPr>
        <w:t xml:space="preserve"> </w:t>
      </w:r>
      <w:r w:rsidRPr="000047EC">
        <w:rPr>
          <w:rFonts w:ascii="Arial" w:hAnsi="Arial" w:cs="Arial"/>
          <w:b/>
        </w:rPr>
        <w:t>« </w:t>
      </w:r>
      <w:r w:rsidRPr="000047EC">
        <w:rPr>
          <w:rFonts w:ascii="Arial" w:hAnsi="Arial" w:cs="Arial"/>
          <w:b/>
          <w:i/>
          <w:lang w:eastAsia="fr-FR"/>
        </w:rPr>
        <w:t>La santé mentale est un état de bien-être dans lequel une personne peut se réaliser, surmonter les tensions normales de la vie, accomplir un travail productif et contribuer à la vie de sa communauté. Dans ce sens positif, la santé mentale est le fondement du bien-être d’un individu et du bon fonctionnement d’une communauté. »</w:t>
      </w:r>
    </w:p>
    <w:p w:rsidR="00A30569" w:rsidRPr="00AB5CCA" w:rsidRDefault="006C5F59" w:rsidP="003A5B5C">
      <w:pPr>
        <w:rPr>
          <w:rFonts w:ascii="Arial" w:hAnsi="Arial" w:cs="Arial"/>
          <w:b/>
          <w:sz w:val="18"/>
          <w:lang w:eastAsia="fr-FR"/>
        </w:rPr>
      </w:pPr>
    </w:p>
    <w:p w:rsidR="00A30569" w:rsidRDefault="00CA2B54" w:rsidP="003A5B5C">
      <w:pPr>
        <w:rPr>
          <w:rFonts w:ascii="Arial" w:hAnsi="Arial" w:cs="Arial"/>
          <w:lang w:eastAsia="fr-FR"/>
        </w:rPr>
      </w:pPr>
      <w:r w:rsidRPr="000047EC">
        <w:rPr>
          <w:rFonts w:ascii="Arial" w:hAnsi="Arial" w:cs="Arial"/>
          <w:lang w:eastAsia="fr-FR"/>
        </w:rPr>
        <w:t>Mais une personne handicapée est-elle productive, utile à la communauté, a-t-elle accès à un logement confortable, peut-elle prétendre à des loisirs ?</w:t>
      </w:r>
    </w:p>
    <w:p w:rsidR="00A30569" w:rsidRPr="00AB5CCA" w:rsidRDefault="006C5F59" w:rsidP="003A5B5C">
      <w:pPr>
        <w:rPr>
          <w:rFonts w:ascii="Arial" w:hAnsi="Arial" w:cs="Arial"/>
          <w:sz w:val="18"/>
          <w:lang w:eastAsia="fr-FR"/>
        </w:rPr>
      </w:pPr>
    </w:p>
    <w:p w:rsidR="00A30569" w:rsidRPr="000047EC" w:rsidRDefault="00CA2B54" w:rsidP="003A5B5C">
      <w:pPr>
        <w:rPr>
          <w:rFonts w:ascii="Arial" w:hAnsi="Arial" w:cs="Arial"/>
          <w:lang w:eastAsia="fr-FR"/>
        </w:rPr>
      </w:pPr>
      <w:r w:rsidRPr="000047EC">
        <w:rPr>
          <w:rFonts w:ascii="Arial" w:hAnsi="Arial" w:cs="Arial"/>
          <w:lang w:eastAsia="fr-FR"/>
        </w:rPr>
        <w:t xml:space="preserve">En outre, chacun d'entre nous </w:t>
      </w:r>
      <w:proofErr w:type="spellStart"/>
      <w:r w:rsidRPr="000047EC">
        <w:rPr>
          <w:rFonts w:ascii="Arial" w:hAnsi="Arial" w:cs="Arial"/>
          <w:lang w:eastAsia="fr-FR"/>
        </w:rPr>
        <w:t>a-t-il</w:t>
      </w:r>
      <w:proofErr w:type="spellEnd"/>
      <w:r w:rsidRPr="000047EC">
        <w:rPr>
          <w:rFonts w:ascii="Arial" w:hAnsi="Arial" w:cs="Arial"/>
          <w:lang w:eastAsia="fr-FR"/>
        </w:rPr>
        <w:t xml:space="preserve"> accès de la même façon, pleine et entière, au bien-être?</w:t>
      </w:r>
    </w:p>
    <w:p w:rsidR="00A30569" w:rsidRDefault="00CA2B54" w:rsidP="003A5B5C">
      <w:pPr>
        <w:rPr>
          <w:rFonts w:ascii="Arial" w:hAnsi="Arial" w:cs="Arial"/>
          <w:lang w:eastAsia="fr-FR"/>
        </w:rPr>
      </w:pPr>
      <w:r w:rsidRPr="000047EC">
        <w:rPr>
          <w:rFonts w:ascii="Arial" w:hAnsi="Arial" w:cs="Arial"/>
          <w:lang w:eastAsia="fr-FR"/>
        </w:rPr>
        <w:t>Une personne handicapée bénéficie-t-</w:t>
      </w:r>
      <w:r>
        <w:rPr>
          <w:rFonts w:ascii="Arial" w:hAnsi="Arial" w:cs="Arial"/>
          <w:lang w:eastAsia="fr-FR"/>
        </w:rPr>
        <w:t xml:space="preserve">elle d’un cadre de vie </w:t>
      </w:r>
      <w:r w:rsidRPr="000047EC">
        <w:rPr>
          <w:rFonts w:ascii="Arial" w:hAnsi="Arial" w:cs="Arial"/>
          <w:lang w:eastAsia="fr-FR"/>
        </w:rPr>
        <w:t>suffisamment agréable pour accéder à</w:t>
      </w:r>
      <w:r>
        <w:rPr>
          <w:rFonts w:ascii="Arial" w:hAnsi="Arial" w:cs="Arial"/>
          <w:lang w:eastAsia="fr-FR"/>
        </w:rPr>
        <w:t xml:space="preserve"> </w:t>
      </w:r>
      <w:r w:rsidRPr="000047EC">
        <w:rPr>
          <w:rFonts w:ascii="Arial" w:hAnsi="Arial" w:cs="Arial"/>
          <w:lang w:eastAsia="fr-FR"/>
        </w:rPr>
        <w:t>un plein épanouissement et donc à un total bien-être ?</w:t>
      </w:r>
    </w:p>
    <w:p w:rsidR="00A30569" w:rsidRPr="00AB5CCA" w:rsidRDefault="006C5F59" w:rsidP="003A5B5C">
      <w:pPr>
        <w:rPr>
          <w:rFonts w:ascii="Arial" w:hAnsi="Arial" w:cs="Arial"/>
          <w:sz w:val="18"/>
          <w:lang w:eastAsia="fr-FR"/>
        </w:rPr>
      </w:pPr>
    </w:p>
    <w:p w:rsidR="00A30569" w:rsidRDefault="00CA2B54" w:rsidP="003A5B5C">
      <w:pPr>
        <w:outlineLvl w:val="3"/>
        <w:rPr>
          <w:rFonts w:ascii="Arial" w:hAnsi="Arial" w:cs="Arial"/>
          <w:lang w:eastAsia="fr-FR"/>
        </w:rPr>
      </w:pPr>
      <w:r w:rsidRPr="000047EC">
        <w:rPr>
          <w:rFonts w:ascii="Arial" w:hAnsi="Arial" w:cs="Arial"/>
          <w:lang w:eastAsia="fr-FR"/>
        </w:rPr>
        <w:t>Pour l’ONU,</w:t>
      </w:r>
      <w:r>
        <w:rPr>
          <w:rFonts w:ascii="Arial" w:hAnsi="Arial" w:cs="Arial"/>
          <w:lang w:eastAsia="fr-FR"/>
        </w:rPr>
        <w:t xml:space="preserve"> </w:t>
      </w:r>
      <w:r w:rsidRPr="000047EC">
        <w:rPr>
          <w:rFonts w:ascii="Arial" w:hAnsi="Arial" w:cs="Arial"/>
          <w:lang w:eastAsia="fr-FR"/>
        </w:rPr>
        <w:t>les déterminants</w:t>
      </w:r>
      <w:r>
        <w:rPr>
          <w:rFonts w:ascii="Arial" w:hAnsi="Arial" w:cs="Arial"/>
          <w:lang w:eastAsia="fr-FR"/>
        </w:rPr>
        <w:t xml:space="preserve"> </w:t>
      </w:r>
      <w:r w:rsidRPr="000047EC">
        <w:rPr>
          <w:rFonts w:ascii="Arial" w:hAnsi="Arial" w:cs="Arial"/>
          <w:lang w:eastAsia="fr-FR"/>
        </w:rPr>
        <w:t>de la santé mentale sont :</w:t>
      </w:r>
      <w:r>
        <w:rPr>
          <w:rFonts w:ascii="Arial" w:hAnsi="Arial" w:cs="Arial"/>
          <w:lang w:eastAsia="fr-FR"/>
        </w:rPr>
        <w:t xml:space="preserve"> </w:t>
      </w:r>
    </w:p>
    <w:p w:rsidR="00A30569" w:rsidRPr="00AB5CCA" w:rsidRDefault="006C5F59" w:rsidP="003A5B5C">
      <w:pPr>
        <w:outlineLvl w:val="3"/>
        <w:rPr>
          <w:rFonts w:ascii="Arial" w:hAnsi="Arial" w:cs="Arial"/>
          <w:sz w:val="18"/>
          <w:lang w:eastAsia="fr-FR"/>
        </w:rPr>
      </w:pPr>
    </w:p>
    <w:p w:rsidR="00A30569" w:rsidRDefault="00CA2B54" w:rsidP="003A5B5C">
      <w:pPr>
        <w:outlineLvl w:val="3"/>
        <w:rPr>
          <w:rFonts w:ascii="Arial" w:hAnsi="Arial" w:cs="Arial"/>
          <w:b/>
          <w:i/>
          <w:lang w:eastAsia="fr-FR"/>
        </w:rPr>
      </w:pPr>
      <w:r w:rsidRPr="000047EC">
        <w:rPr>
          <w:rFonts w:ascii="Arial" w:hAnsi="Arial" w:cs="Arial"/>
          <w:b/>
          <w:i/>
          <w:lang w:eastAsia="fr-FR"/>
        </w:rPr>
        <w:t>"Des facteurs sociaux, psychologiques et biologiques multiples déterminent le degré de santé mentale d’une personne à un moment donné. Ainsi, des pressions socio-économiques persistantes sont des facteurs de risque reconnus pour la santé mentale des individus et des communautés. Les données factuelles qui l’attestent le mieux sont les indicateurs de pauvreté, notamment les faibles niveaux d’instruction.</w:t>
      </w:r>
    </w:p>
    <w:p w:rsidR="00A30569" w:rsidRPr="00AB5CCA" w:rsidRDefault="006C5F59" w:rsidP="003A5B5C">
      <w:pPr>
        <w:outlineLvl w:val="3"/>
        <w:rPr>
          <w:rFonts w:ascii="Arial" w:hAnsi="Arial" w:cs="Arial"/>
          <w:b/>
          <w:i/>
          <w:sz w:val="18"/>
          <w:lang w:eastAsia="fr-FR"/>
        </w:rPr>
      </w:pPr>
    </w:p>
    <w:p w:rsidR="00A30569" w:rsidRDefault="00CA2B54" w:rsidP="00A30569">
      <w:pPr>
        <w:rPr>
          <w:rFonts w:ascii="Arial" w:hAnsi="Arial" w:cs="Arial"/>
          <w:lang w:eastAsia="fr-FR"/>
        </w:rPr>
      </w:pPr>
      <w:r w:rsidRPr="000047EC">
        <w:rPr>
          <w:rFonts w:ascii="Arial" w:hAnsi="Arial" w:cs="Arial"/>
          <w:lang w:eastAsia="fr-FR"/>
        </w:rPr>
        <w:t>Les problèmes de santé mentale sont également associés aux éléments suivants: changement social rapide, conditions de travail éprouvantes; discrimination à l’égard des femmes, exclusion sociale, mode de vie malsain, risques de violence ou de mauvaise santé physique et violations des droits de l’homme.</w:t>
      </w:r>
    </w:p>
    <w:p w:rsidR="00A30569" w:rsidRPr="00AB5CCA" w:rsidRDefault="006C5F59" w:rsidP="00A30569">
      <w:pPr>
        <w:rPr>
          <w:rFonts w:ascii="Arial" w:hAnsi="Arial" w:cs="Arial"/>
          <w:sz w:val="18"/>
          <w:lang w:eastAsia="fr-FR"/>
        </w:rPr>
      </w:pPr>
    </w:p>
    <w:p w:rsidR="00A30569" w:rsidRPr="000047EC" w:rsidRDefault="00CA2B54" w:rsidP="00A30569">
      <w:pPr>
        <w:rPr>
          <w:rFonts w:ascii="Arial" w:hAnsi="Arial" w:cs="Arial"/>
          <w:lang w:eastAsia="fr-FR"/>
        </w:rPr>
      </w:pPr>
      <w:r w:rsidRPr="000047EC">
        <w:rPr>
          <w:rFonts w:ascii="Arial" w:hAnsi="Arial" w:cs="Arial"/>
          <w:lang w:eastAsia="fr-FR"/>
        </w:rPr>
        <w:t>Par ailleurs, certains profils psychologiques et certains traits de personnalité prédisposent aux troubles mentaux. Enfin, les troubles mentaux peuvent être dus à des causes biologiques, notamment à des facteurs génétiques et à des déséquilibres chimiques du cerveau. »</w:t>
      </w:r>
    </w:p>
    <w:p w:rsidR="00A30569" w:rsidRPr="00AB5CCA" w:rsidRDefault="006C5F59" w:rsidP="00A30569">
      <w:pPr>
        <w:rPr>
          <w:rFonts w:ascii="Arial" w:hAnsi="Arial" w:cs="Arial"/>
          <w:sz w:val="18"/>
          <w:lang w:eastAsia="fr-FR"/>
        </w:rPr>
      </w:pPr>
    </w:p>
    <w:p w:rsidR="00A30569" w:rsidRPr="000047EC" w:rsidRDefault="00CA2B54" w:rsidP="00A30569">
      <w:pPr>
        <w:rPr>
          <w:rFonts w:ascii="Arial" w:hAnsi="Arial" w:cs="Arial"/>
          <w:lang w:eastAsia="fr-FR"/>
        </w:rPr>
      </w:pPr>
      <w:r w:rsidRPr="000047EC">
        <w:rPr>
          <w:rFonts w:ascii="Arial" w:hAnsi="Arial" w:cs="Arial"/>
          <w:lang w:eastAsia="fr-FR"/>
        </w:rPr>
        <w:t xml:space="preserve">Il est pour le moins surprenant que cette définition, aux prétentions exhaustives, ne pipe mot des problèmes des personnes handicapées. </w:t>
      </w:r>
    </w:p>
    <w:p w:rsidR="00A30569" w:rsidRPr="000047EC" w:rsidRDefault="00CA2B54" w:rsidP="00A30569">
      <w:pPr>
        <w:rPr>
          <w:rFonts w:ascii="Arial" w:hAnsi="Arial" w:cs="Arial"/>
          <w:lang w:eastAsia="fr-FR"/>
        </w:rPr>
      </w:pPr>
      <w:r w:rsidRPr="000047EC">
        <w:rPr>
          <w:rFonts w:ascii="Arial" w:hAnsi="Arial" w:cs="Arial"/>
          <w:lang w:eastAsia="fr-FR"/>
        </w:rPr>
        <w:t>Les personnes handicapées sont-elles les grandes oubliées</w:t>
      </w:r>
      <w:r>
        <w:rPr>
          <w:rFonts w:ascii="Arial" w:hAnsi="Arial" w:cs="Arial"/>
          <w:lang w:eastAsia="fr-FR"/>
        </w:rPr>
        <w:t xml:space="preserve"> </w:t>
      </w:r>
      <w:r w:rsidRPr="000047EC">
        <w:rPr>
          <w:rFonts w:ascii="Arial" w:hAnsi="Arial" w:cs="Arial"/>
          <w:lang w:eastAsia="fr-FR"/>
        </w:rPr>
        <w:t>de l’ONU ou n’</w:t>
      </w:r>
      <w:proofErr w:type="spellStart"/>
      <w:r w:rsidRPr="000047EC">
        <w:rPr>
          <w:rFonts w:ascii="Arial" w:hAnsi="Arial" w:cs="Arial"/>
          <w:lang w:eastAsia="fr-FR"/>
        </w:rPr>
        <w:t>ont-elles</w:t>
      </w:r>
      <w:proofErr w:type="spellEnd"/>
      <w:r w:rsidRPr="000047EC">
        <w:rPr>
          <w:rFonts w:ascii="Arial" w:hAnsi="Arial" w:cs="Arial"/>
          <w:lang w:eastAsia="fr-FR"/>
        </w:rPr>
        <w:t xml:space="preserve"> tout simplement pas accès à une santé mentale équilibrée,</w:t>
      </w:r>
      <w:r>
        <w:rPr>
          <w:rFonts w:ascii="Arial" w:hAnsi="Arial" w:cs="Arial"/>
          <w:lang w:eastAsia="fr-FR"/>
        </w:rPr>
        <w:t xml:space="preserve"> </w:t>
      </w:r>
      <w:r w:rsidRPr="000047EC">
        <w:rPr>
          <w:rFonts w:ascii="Arial" w:hAnsi="Arial" w:cs="Arial"/>
          <w:lang w:eastAsia="fr-FR"/>
        </w:rPr>
        <w:t>au bien-être donc?</w:t>
      </w:r>
    </w:p>
    <w:p w:rsidR="00A30569" w:rsidRPr="000047EC" w:rsidRDefault="00CA2B54" w:rsidP="00A30569">
      <w:pPr>
        <w:rPr>
          <w:rFonts w:ascii="Arial" w:hAnsi="Arial" w:cs="Arial"/>
          <w:lang w:eastAsia="fr-FR"/>
        </w:rPr>
      </w:pPr>
      <w:r w:rsidRPr="000047EC">
        <w:rPr>
          <w:rFonts w:ascii="Arial" w:hAnsi="Arial" w:cs="Arial"/>
          <w:lang w:eastAsia="fr-FR"/>
        </w:rPr>
        <w:t xml:space="preserve">Pourtant, moi qui suis </w:t>
      </w:r>
      <w:proofErr w:type="spellStart"/>
      <w:r w:rsidRPr="000047EC">
        <w:rPr>
          <w:rFonts w:ascii="Arial" w:hAnsi="Arial" w:cs="Arial"/>
          <w:lang w:eastAsia="fr-FR"/>
        </w:rPr>
        <w:t>sophroconseillère</w:t>
      </w:r>
      <w:proofErr w:type="spellEnd"/>
      <w:r w:rsidRPr="000047EC">
        <w:rPr>
          <w:rFonts w:ascii="Arial" w:hAnsi="Arial" w:cs="Arial"/>
          <w:lang w:eastAsia="fr-FR"/>
        </w:rPr>
        <w:t xml:space="preserve"> aveugle à l’asbl </w:t>
      </w:r>
      <w:r w:rsidR="009B1709">
        <w:rPr>
          <w:rFonts w:ascii="Arial" w:hAnsi="Arial" w:cs="Arial"/>
          <w:lang w:eastAsia="fr-FR"/>
        </w:rPr>
        <w:t>Sources d’Harmonie</w:t>
      </w:r>
      <w:r w:rsidRPr="000047EC">
        <w:rPr>
          <w:rFonts w:ascii="Arial" w:hAnsi="Arial" w:cs="Arial"/>
          <w:lang w:eastAsia="fr-FR"/>
        </w:rPr>
        <w:t xml:space="preserve"> depuis 2005, je suis convaincue,</w:t>
      </w:r>
      <w:r>
        <w:rPr>
          <w:rFonts w:ascii="Arial" w:hAnsi="Arial" w:cs="Arial"/>
          <w:lang w:eastAsia="fr-FR"/>
        </w:rPr>
        <w:t xml:space="preserve"> </w:t>
      </w:r>
      <w:r w:rsidRPr="000047EC">
        <w:rPr>
          <w:rFonts w:ascii="Arial" w:hAnsi="Arial" w:cs="Arial"/>
          <w:lang w:eastAsia="fr-FR"/>
        </w:rPr>
        <w:t>tant par mon expérience de vie que par mon expertise professionnelle, que toute personne, handicapée ou non, a droit au bien-être. Contrairement aux idées reçues, l’épanouissement personnel</w:t>
      </w:r>
      <w:r>
        <w:rPr>
          <w:rFonts w:ascii="Arial" w:hAnsi="Arial" w:cs="Arial"/>
          <w:lang w:eastAsia="fr-FR"/>
        </w:rPr>
        <w:t xml:space="preserve"> </w:t>
      </w:r>
      <w:r w:rsidRPr="000047EC">
        <w:rPr>
          <w:rFonts w:ascii="Arial" w:hAnsi="Arial" w:cs="Arial"/>
          <w:lang w:eastAsia="fr-FR"/>
        </w:rPr>
        <w:t>représente</w:t>
      </w:r>
      <w:r>
        <w:rPr>
          <w:rFonts w:ascii="Arial" w:hAnsi="Arial" w:cs="Arial"/>
          <w:lang w:eastAsia="fr-FR"/>
        </w:rPr>
        <w:t xml:space="preserve"> </w:t>
      </w:r>
      <w:r w:rsidRPr="000047EC">
        <w:rPr>
          <w:rFonts w:ascii="Arial" w:hAnsi="Arial" w:cs="Arial"/>
          <w:lang w:eastAsia="fr-FR"/>
        </w:rPr>
        <w:t>une quête pour chacun de nous</w:t>
      </w:r>
      <w:r>
        <w:rPr>
          <w:rFonts w:ascii="Arial" w:hAnsi="Arial" w:cs="Arial"/>
          <w:lang w:eastAsia="fr-FR"/>
        </w:rPr>
        <w:t xml:space="preserve"> </w:t>
      </w:r>
      <w:r w:rsidRPr="000047EC">
        <w:rPr>
          <w:rFonts w:ascii="Arial" w:hAnsi="Arial" w:cs="Arial"/>
          <w:lang w:eastAsia="fr-FR"/>
        </w:rPr>
        <w:t>qui aspirons tous à une vie harmonieuse et équilibrée.</w:t>
      </w:r>
    </w:p>
    <w:p w:rsidR="00A30569" w:rsidRPr="00AB5CCA" w:rsidRDefault="00CA2B54" w:rsidP="00A30569">
      <w:pPr>
        <w:rPr>
          <w:rFonts w:ascii="Arial" w:hAnsi="Arial" w:cs="Arial"/>
          <w:sz w:val="18"/>
          <w:lang w:eastAsia="fr-FR"/>
        </w:rPr>
      </w:pPr>
      <w:r w:rsidRPr="00AB5CCA">
        <w:rPr>
          <w:rFonts w:ascii="Arial" w:hAnsi="Arial" w:cs="Arial"/>
          <w:sz w:val="18"/>
          <w:lang w:eastAsia="fr-FR"/>
        </w:rPr>
        <w:t xml:space="preserve"> </w:t>
      </w:r>
    </w:p>
    <w:p w:rsidR="00A30569" w:rsidRPr="000047EC" w:rsidRDefault="00CA2B54" w:rsidP="00A30569">
      <w:pPr>
        <w:rPr>
          <w:rFonts w:ascii="Arial" w:hAnsi="Arial" w:cs="Arial"/>
          <w:lang w:eastAsia="fr-FR"/>
        </w:rPr>
      </w:pPr>
      <w:r w:rsidRPr="000047EC">
        <w:rPr>
          <w:rFonts w:ascii="Arial" w:hAnsi="Arial" w:cs="Arial"/>
          <w:lang w:eastAsia="fr-FR"/>
        </w:rPr>
        <w:t>Voici quelques témoignages, apportés</w:t>
      </w:r>
      <w:r>
        <w:rPr>
          <w:rFonts w:ascii="Arial" w:hAnsi="Arial" w:cs="Arial"/>
          <w:lang w:eastAsia="fr-FR"/>
        </w:rPr>
        <w:t xml:space="preserve"> </w:t>
      </w:r>
      <w:r w:rsidRPr="000047EC">
        <w:rPr>
          <w:rFonts w:ascii="Arial" w:hAnsi="Arial" w:cs="Arial"/>
          <w:lang w:eastAsia="fr-FR"/>
        </w:rPr>
        <w:t>d'une part par des personnes que j’accompagne</w:t>
      </w:r>
      <w:r>
        <w:rPr>
          <w:rFonts w:ascii="Arial" w:hAnsi="Arial" w:cs="Arial"/>
          <w:lang w:eastAsia="fr-FR"/>
        </w:rPr>
        <w:t xml:space="preserve"> </w:t>
      </w:r>
      <w:r w:rsidRPr="000047EC">
        <w:rPr>
          <w:rFonts w:ascii="Arial" w:hAnsi="Arial" w:cs="Arial"/>
          <w:lang w:eastAsia="fr-FR"/>
        </w:rPr>
        <w:t>dans mes ateliers de sophrologie, qu’elles soient handicapées ou non et de l'autre, par d'autres personnes qui ne pratiquent pas</w:t>
      </w:r>
      <w:r>
        <w:rPr>
          <w:rFonts w:ascii="Arial" w:hAnsi="Arial" w:cs="Arial"/>
          <w:lang w:eastAsia="fr-FR"/>
        </w:rPr>
        <w:t xml:space="preserve"> </w:t>
      </w:r>
      <w:r w:rsidRPr="000047EC">
        <w:rPr>
          <w:rFonts w:ascii="Arial" w:hAnsi="Arial" w:cs="Arial"/>
          <w:lang w:eastAsia="fr-FR"/>
        </w:rPr>
        <w:t>la sophrologie mais qui ont accepté de partager leur vision du bien-être.</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Pour E</w:t>
      </w:r>
      <w:r w:rsidR="009B1709">
        <w:rPr>
          <w:rFonts w:ascii="Arial" w:hAnsi="Arial" w:cs="Arial"/>
          <w:lang w:eastAsia="fr-FR"/>
        </w:rPr>
        <w:t>.</w:t>
      </w:r>
      <w:r w:rsidRPr="000047EC">
        <w:rPr>
          <w:rFonts w:ascii="Arial" w:hAnsi="Arial" w:cs="Arial"/>
          <w:lang w:eastAsia="fr-FR"/>
        </w:rPr>
        <w:t>, fondateur de l’asbl « Bon Pied mais pas Bon Œil », le bien-être est lié à l’acceptation de soi, « je suis une personne à part entière</w:t>
      </w:r>
      <w:r>
        <w:rPr>
          <w:rFonts w:ascii="Arial" w:hAnsi="Arial" w:cs="Arial"/>
          <w:lang w:eastAsia="fr-FR"/>
        </w:rPr>
        <w:t xml:space="preserve"> </w:t>
      </w:r>
      <w:r w:rsidRPr="000047EC">
        <w:rPr>
          <w:rFonts w:ascii="Arial" w:hAnsi="Arial" w:cs="Arial"/>
          <w:lang w:eastAsia="fr-FR"/>
        </w:rPr>
        <w:t>mais avec la particularité de mon handicap, ça fait partie de moi ».</w:t>
      </w:r>
      <w:r>
        <w:rPr>
          <w:rFonts w:ascii="Arial" w:hAnsi="Arial" w:cs="Arial"/>
          <w:lang w:eastAsia="fr-FR"/>
        </w:rPr>
        <w:t xml:space="preserve"> </w:t>
      </w:r>
      <w:r w:rsidRPr="000047EC">
        <w:rPr>
          <w:rFonts w:ascii="Arial" w:hAnsi="Arial" w:cs="Arial"/>
          <w:lang w:eastAsia="fr-FR"/>
        </w:rPr>
        <w:t>Pouvoir s’affirmer</w:t>
      </w:r>
      <w:r>
        <w:rPr>
          <w:rFonts w:ascii="Arial" w:hAnsi="Arial" w:cs="Arial"/>
          <w:lang w:eastAsia="fr-FR"/>
        </w:rPr>
        <w:t xml:space="preserve"> </w:t>
      </w:r>
      <w:r w:rsidRPr="000047EC">
        <w:rPr>
          <w:rFonts w:ascii="Arial" w:hAnsi="Arial" w:cs="Arial"/>
          <w:lang w:eastAsia="fr-FR"/>
        </w:rPr>
        <w:t>en tant que personne malvoyante est pour lui</w:t>
      </w:r>
      <w:r>
        <w:rPr>
          <w:rFonts w:ascii="Arial" w:hAnsi="Arial" w:cs="Arial"/>
          <w:lang w:eastAsia="fr-FR"/>
        </w:rPr>
        <w:t xml:space="preserve"> </w:t>
      </w:r>
      <w:r w:rsidRPr="000047EC">
        <w:rPr>
          <w:rFonts w:ascii="Arial" w:hAnsi="Arial" w:cs="Arial"/>
          <w:lang w:eastAsia="fr-FR"/>
        </w:rPr>
        <w:t>un moyen de « bien vivre son handicap au quotidien »</w:t>
      </w:r>
      <w:r w:rsidR="003A5B5C">
        <w:rPr>
          <w:rFonts w:ascii="Arial" w:hAnsi="Arial" w:cs="Arial"/>
          <w:lang w:eastAsia="fr-FR"/>
        </w:rPr>
        <w:t>.</w:t>
      </w:r>
      <w:r w:rsidRPr="000047EC">
        <w:rPr>
          <w:rFonts w:ascii="Arial" w:hAnsi="Arial" w:cs="Arial"/>
          <w:lang w:eastAsia="fr-FR"/>
        </w:rPr>
        <w:t xml:space="preserve"> </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E</w:t>
      </w:r>
      <w:r w:rsidR="009B1709">
        <w:rPr>
          <w:rFonts w:ascii="Arial" w:hAnsi="Arial" w:cs="Arial"/>
          <w:lang w:eastAsia="fr-FR"/>
        </w:rPr>
        <w:t>.</w:t>
      </w:r>
      <w:r w:rsidRPr="000047EC">
        <w:rPr>
          <w:rFonts w:ascii="Arial" w:hAnsi="Arial" w:cs="Arial"/>
          <w:lang w:eastAsia="fr-FR"/>
        </w:rPr>
        <w:t>, randonneur invétéré, a besoin de la nature pour se ressourcer mais depuis sa participation à un week-end ressourcement organisé par « </w:t>
      </w:r>
      <w:r w:rsidR="009B1709">
        <w:rPr>
          <w:rFonts w:ascii="Arial" w:hAnsi="Arial" w:cs="Arial"/>
          <w:lang w:eastAsia="fr-FR"/>
        </w:rPr>
        <w:t>Sources d’Harmonie</w:t>
      </w:r>
      <w:r w:rsidRPr="000047EC">
        <w:rPr>
          <w:rFonts w:ascii="Arial" w:hAnsi="Arial" w:cs="Arial"/>
          <w:lang w:eastAsia="fr-FR"/>
        </w:rPr>
        <w:t> », les marches méditatives et les relaxations dans la nature l’aident à</w:t>
      </w:r>
      <w:r>
        <w:rPr>
          <w:rFonts w:ascii="Arial" w:hAnsi="Arial" w:cs="Arial"/>
          <w:lang w:eastAsia="fr-FR"/>
        </w:rPr>
        <w:t xml:space="preserve"> </w:t>
      </w:r>
      <w:r w:rsidRPr="000047EC">
        <w:rPr>
          <w:rFonts w:ascii="Arial" w:hAnsi="Arial" w:cs="Arial"/>
          <w:lang w:eastAsia="fr-FR"/>
        </w:rPr>
        <w:t>mieux ressentir la force de la nature qui lui permet de se ressourcer et de « relâcher » les tensions.</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Les balades, la randonnée et l’écoute de la nature lui sont indispensables pour son équilibre, il y puise</w:t>
      </w:r>
      <w:r>
        <w:rPr>
          <w:rFonts w:ascii="Arial" w:hAnsi="Arial" w:cs="Arial"/>
          <w:lang w:eastAsia="fr-FR"/>
        </w:rPr>
        <w:t xml:space="preserve"> </w:t>
      </w:r>
      <w:r w:rsidRPr="000047EC">
        <w:rPr>
          <w:rFonts w:ascii="Arial" w:hAnsi="Arial" w:cs="Arial"/>
          <w:lang w:eastAsia="fr-FR"/>
        </w:rPr>
        <w:t>l’énergie et la force nécessaires pour vivre une vie épanouie au quotidien…</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Dans la recherche du bien-être, E</w:t>
      </w:r>
      <w:r w:rsidR="009B1709">
        <w:rPr>
          <w:rFonts w:ascii="Arial" w:hAnsi="Arial" w:cs="Arial"/>
          <w:lang w:eastAsia="fr-FR"/>
        </w:rPr>
        <w:t>.</w:t>
      </w:r>
      <w:r w:rsidRPr="000047EC">
        <w:rPr>
          <w:rFonts w:ascii="Arial" w:hAnsi="Arial" w:cs="Arial"/>
          <w:lang w:eastAsia="fr-FR"/>
        </w:rPr>
        <w:t xml:space="preserve"> pense que les personnes handicapées</w:t>
      </w:r>
      <w:r>
        <w:rPr>
          <w:rFonts w:ascii="Arial" w:hAnsi="Arial" w:cs="Arial"/>
          <w:lang w:eastAsia="fr-FR"/>
        </w:rPr>
        <w:t xml:space="preserve"> </w:t>
      </w:r>
      <w:r w:rsidRPr="000047EC">
        <w:rPr>
          <w:rFonts w:ascii="Arial" w:hAnsi="Arial" w:cs="Arial"/>
          <w:lang w:eastAsia="fr-FR"/>
        </w:rPr>
        <w:t>relativisent d’avantage que les autres et « se prennent moins la tête ».</w:t>
      </w:r>
    </w:p>
    <w:p w:rsidR="00A30569" w:rsidRPr="00AB5CCA" w:rsidRDefault="006C5F59" w:rsidP="00A30569">
      <w:pPr>
        <w:rPr>
          <w:rFonts w:ascii="Arial" w:hAnsi="Arial" w:cs="Arial"/>
          <w:sz w:val="18"/>
          <w:lang w:eastAsia="fr-FR"/>
        </w:rPr>
      </w:pPr>
    </w:p>
    <w:p w:rsidR="00A30569" w:rsidRPr="000047EC" w:rsidRDefault="00CA2B54" w:rsidP="00A30569">
      <w:pPr>
        <w:rPr>
          <w:rFonts w:ascii="Arial" w:hAnsi="Arial" w:cs="Arial"/>
          <w:lang w:eastAsia="fr-FR"/>
        </w:rPr>
      </w:pPr>
      <w:r w:rsidRPr="000047EC">
        <w:rPr>
          <w:rFonts w:ascii="Arial" w:hAnsi="Arial" w:cs="Arial"/>
          <w:lang w:eastAsia="fr-FR"/>
        </w:rPr>
        <w:t>Pour E</w:t>
      </w:r>
      <w:r w:rsidR="009B1709">
        <w:rPr>
          <w:rFonts w:ascii="Arial" w:hAnsi="Arial" w:cs="Arial"/>
          <w:lang w:eastAsia="fr-FR"/>
        </w:rPr>
        <w:t>.</w:t>
      </w:r>
      <w:r w:rsidRPr="000047EC">
        <w:rPr>
          <w:rFonts w:ascii="Arial" w:hAnsi="Arial" w:cs="Arial"/>
          <w:lang w:eastAsia="fr-FR"/>
        </w:rPr>
        <w:t>, l’acceptation et l’affirmation de soi</w:t>
      </w:r>
      <w:r>
        <w:rPr>
          <w:rFonts w:ascii="Arial" w:hAnsi="Arial" w:cs="Arial"/>
          <w:lang w:eastAsia="fr-FR"/>
        </w:rPr>
        <w:t xml:space="preserve"> </w:t>
      </w:r>
      <w:r w:rsidRPr="000047EC">
        <w:rPr>
          <w:rFonts w:ascii="Arial" w:hAnsi="Arial" w:cs="Arial"/>
          <w:lang w:eastAsia="fr-FR"/>
        </w:rPr>
        <w:t>ouvrent à un véritable « mieux être ». Il nous propose la métaphore du boomerang pour expliquer que le handicap évolue et qu’il est présent au quotidien. Rien n’est jamais acquis, le bien-être est un état d’esprit.</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En plus de se ressourcer dans la nature, il souligne l'importance d'un autre outil : l’apport des huiles essentielles, découvert lors d'animations proposées au cours d’un week-end de ressourcement.</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S'il les utilise</w:t>
      </w:r>
      <w:r>
        <w:rPr>
          <w:rFonts w:ascii="Arial" w:hAnsi="Arial" w:cs="Arial"/>
          <w:lang w:eastAsia="fr-FR"/>
        </w:rPr>
        <w:t xml:space="preserve"> </w:t>
      </w:r>
      <w:r w:rsidRPr="000047EC">
        <w:rPr>
          <w:rFonts w:ascii="Arial" w:hAnsi="Arial" w:cs="Arial"/>
          <w:lang w:eastAsia="fr-FR"/>
        </w:rPr>
        <w:t>régulièrement pour soigner rhumes et autres maladies respiratoires, il se plaît également à vanter leur efficacité lorsqu'il s'agit de gérer un stress sérieux avant une intervention chirurgicale…</w:t>
      </w:r>
    </w:p>
    <w:p w:rsidR="00A30569" w:rsidRPr="00AB5CCA" w:rsidRDefault="006C5F59" w:rsidP="00A30569">
      <w:pPr>
        <w:rPr>
          <w:rFonts w:ascii="Arial" w:hAnsi="Arial" w:cs="Arial"/>
          <w:sz w:val="18"/>
          <w:lang w:eastAsia="fr-FR"/>
        </w:rPr>
      </w:pPr>
    </w:p>
    <w:p w:rsidR="00A30569" w:rsidRPr="000047EC" w:rsidRDefault="00CA2B54" w:rsidP="00A30569">
      <w:pPr>
        <w:rPr>
          <w:rFonts w:ascii="Arial" w:hAnsi="Arial" w:cs="Arial"/>
          <w:lang w:eastAsia="fr-FR"/>
        </w:rPr>
      </w:pPr>
      <w:r w:rsidRPr="000047EC">
        <w:rPr>
          <w:rFonts w:ascii="Arial" w:hAnsi="Arial" w:cs="Arial"/>
          <w:lang w:eastAsia="fr-FR"/>
        </w:rPr>
        <w:t>Comme il se ressource "avec bonheur" dans la nature, seul ou en groupe, il ne voit pas la nécessité de participer à un atelier classique de sophrologie</w:t>
      </w:r>
      <w:r>
        <w:rPr>
          <w:rFonts w:ascii="Arial" w:hAnsi="Arial" w:cs="Arial"/>
          <w:lang w:eastAsia="fr-FR"/>
        </w:rPr>
        <w:t>.</w:t>
      </w:r>
    </w:p>
    <w:p w:rsidR="00A30569" w:rsidRPr="000047EC" w:rsidRDefault="00CA2B54" w:rsidP="00A30569">
      <w:pPr>
        <w:rPr>
          <w:rFonts w:ascii="Arial" w:hAnsi="Arial" w:cs="Arial"/>
          <w:lang w:eastAsia="fr-FR"/>
        </w:rPr>
      </w:pPr>
      <w:r w:rsidRPr="000047EC">
        <w:rPr>
          <w:rFonts w:ascii="Arial" w:hAnsi="Arial" w:cs="Arial"/>
          <w:lang w:eastAsia="fr-FR"/>
        </w:rPr>
        <w:t>CH</w:t>
      </w:r>
      <w:r w:rsidR="009B1709">
        <w:rPr>
          <w:rFonts w:ascii="Arial" w:hAnsi="Arial" w:cs="Arial"/>
          <w:lang w:eastAsia="fr-FR"/>
        </w:rPr>
        <w:t>.</w:t>
      </w:r>
      <w:r w:rsidRPr="000047EC">
        <w:rPr>
          <w:rFonts w:ascii="Arial" w:hAnsi="Arial" w:cs="Arial"/>
          <w:lang w:eastAsia="fr-FR"/>
        </w:rPr>
        <w:t xml:space="preserve"> (tout comme E</w:t>
      </w:r>
      <w:r w:rsidR="009B1709">
        <w:rPr>
          <w:rFonts w:ascii="Arial" w:hAnsi="Arial" w:cs="Arial"/>
          <w:lang w:eastAsia="fr-FR"/>
        </w:rPr>
        <w:t>.</w:t>
      </w:r>
      <w:r w:rsidRPr="000047EC">
        <w:rPr>
          <w:rFonts w:ascii="Arial" w:hAnsi="Arial" w:cs="Arial"/>
          <w:lang w:eastAsia="fr-FR"/>
        </w:rPr>
        <w:t xml:space="preserve">) et d'autres participants à un atelier de sophrologie pour personnes non-handicapées insistent sur l'importance de la nature dans la quête du bien-être. Elle conduit à l'apaisement et </w:t>
      </w:r>
      <w:r w:rsidR="009B1709">
        <w:rPr>
          <w:rFonts w:ascii="Arial" w:hAnsi="Arial" w:cs="Arial"/>
          <w:lang w:eastAsia="fr-FR"/>
        </w:rPr>
        <w:t xml:space="preserve">à </w:t>
      </w:r>
      <w:r w:rsidRPr="000047EC">
        <w:rPr>
          <w:rFonts w:ascii="Arial" w:hAnsi="Arial" w:cs="Arial"/>
          <w:lang w:eastAsia="fr-FR"/>
        </w:rPr>
        <w:t>la détente. Les autres participants qui l’entourent acquiescent.</w:t>
      </w:r>
    </w:p>
    <w:p w:rsidR="00A30569" w:rsidRDefault="00CA2B54" w:rsidP="00A30569">
      <w:pPr>
        <w:rPr>
          <w:rFonts w:ascii="Arial" w:hAnsi="Arial" w:cs="Arial"/>
          <w:lang w:eastAsia="fr-FR"/>
        </w:rPr>
      </w:pPr>
      <w:r w:rsidRPr="000047EC">
        <w:rPr>
          <w:rFonts w:ascii="Arial" w:hAnsi="Arial" w:cs="Arial"/>
          <w:lang w:eastAsia="fr-FR"/>
        </w:rPr>
        <w:t>C</w:t>
      </w:r>
      <w:r w:rsidR="009B1709">
        <w:rPr>
          <w:rFonts w:ascii="Arial" w:hAnsi="Arial" w:cs="Arial"/>
          <w:lang w:eastAsia="fr-FR"/>
        </w:rPr>
        <w:t>.</w:t>
      </w:r>
      <w:r w:rsidRPr="000047EC">
        <w:rPr>
          <w:rFonts w:ascii="Arial" w:hAnsi="Arial" w:cs="Arial"/>
          <w:lang w:eastAsia="fr-FR"/>
        </w:rPr>
        <w:t xml:space="preserve">, personne aveugle, décrit ce qu’est pour elle le bien-être : « se détendre, prendre du temps pour soi, découvrir qu’on peut faire autre chose que courir ». </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Elle organise en faisant appel à « </w:t>
      </w:r>
      <w:r w:rsidR="009B1709">
        <w:rPr>
          <w:rFonts w:ascii="Arial" w:hAnsi="Arial" w:cs="Arial"/>
          <w:lang w:eastAsia="fr-FR"/>
        </w:rPr>
        <w:t>Sources d’Harmonie</w:t>
      </w:r>
      <w:r w:rsidRPr="000047EC">
        <w:rPr>
          <w:rFonts w:ascii="Arial" w:hAnsi="Arial" w:cs="Arial"/>
          <w:lang w:eastAsia="fr-FR"/>
        </w:rPr>
        <w:t xml:space="preserve"> » des séjours « bien-être » pour </w:t>
      </w:r>
      <w:proofErr w:type="spellStart"/>
      <w:r w:rsidR="009B1709">
        <w:rPr>
          <w:rFonts w:ascii="Arial" w:hAnsi="Arial" w:cs="Arial"/>
          <w:lang w:eastAsia="fr-FR"/>
        </w:rPr>
        <w:t>Altéo</w:t>
      </w:r>
      <w:proofErr w:type="spellEnd"/>
      <w:r>
        <w:rPr>
          <w:rFonts w:ascii="Arial" w:hAnsi="Arial" w:cs="Arial"/>
          <w:lang w:eastAsia="fr-FR"/>
        </w:rPr>
        <w:t xml:space="preserve"> </w:t>
      </w:r>
      <w:r w:rsidRPr="000047EC">
        <w:rPr>
          <w:rFonts w:ascii="Arial" w:hAnsi="Arial" w:cs="Arial"/>
          <w:lang w:eastAsia="fr-FR"/>
        </w:rPr>
        <w:t>qui permettent aux personnes</w:t>
      </w:r>
      <w:r>
        <w:rPr>
          <w:rFonts w:ascii="Arial" w:hAnsi="Arial" w:cs="Arial"/>
          <w:lang w:eastAsia="fr-FR"/>
        </w:rPr>
        <w:t xml:space="preserve"> </w:t>
      </w:r>
      <w:r w:rsidRPr="000047EC">
        <w:rPr>
          <w:rFonts w:ascii="Arial" w:hAnsi="Arial" w:cs="Arial"/>
          <w:lang w:eastAsia="fr-FR"/>
        </w:rPr>
        <w:t>handicapées et/ou polyhandicapées de bénéficier d’activités</w:t>
      </w:r>
      <w:r>
        <w:rPr>
          <w:rFonts w:ascii="Arial" w:hAnsi="Arial" w:cs="Arial"/>
          <w:lang w:eastAsia="fr-FR"/>
        </w:rPr>
        <w:t xml:space="preserve"> </w:t>
      </w:r>
      <w:r w:rsidRPr="000047EC">
        <w:rPr>
          <w:rFonts w:ascii="Arial" w:hAnsi="Arial" w:cs="Arial"/>
          <w:lang w:eastAsia="fr-FR"/>
        </w:rPr>
        <w:t>ouvrant à un « mieux</w:t>
      </w:r>
      <w:r w:rsidR="003A5B5C">
        <w:rPr>
          <w:rFonts w:ascii="Arial" w:hAnsi="Arial" w:cs="Arial"/>
          <w:lang w:eastAsia="fr-FR"/>
        </w:rPr>
        <w:t xml:space="preserve"> </w:t>
      </w:r>
      <w:r w:rsidRPr="000047EC">
        <w:rPr>
          <w:rFonts w:ascii="Arial" w:hAnsi="Arial" w:cs="Arial"/>
          <w:lang w:eastAsia="fr-FR"/>
        </w:rPr>
        <w:t>être</w:t>
      </w:r>
      <w:r w:rsidR="009B1709">
        <w:rPr>
          <w:rFonts w:ascii="Arial" w:hAnsi="Arial" w:cs="Arial"/>
          <w:lang w:eastAsia="fr-FR"/>
        </w:rPr>
        <w:t> »</w:t>
      </w:r>
      <w:r w:rsidRPr="000047EC">
        <w:rPr>
          <w:rFonts w:ascii="Arial" w:hAnsi="Arial" w:cs="Arial"/>
          <w:lang w:eastAsia="fr-FR"/>
        </w:rPr>
        <w:t>. Ces séjours rencontrent un véritable succès depuis 2011.</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Mais pourquoi proposer ce genre de séjours ?</w:t>
      </w:r>
    </w:p>
    <w:p w:rsidR="00A30569" w:rsidRPr="00AB5CCA" w:rsidRDefault="006C5F59" w:rsidP="00A30569">
      <w:pPr>
        <w:rPr>
          <w:rFonts w:ascii="Arial" w:hAnsi="Arial" w:cs="Arial"/>
          <w:sz w:val="18"/>
          <w:lang w:eastAsia="fr-FR"/>
        </w:rPr>
      </w:pPr>
    </w:p>
    <w:p w:rsidR="00A30569" w:rsidRDefault="009B1709" w:rsidP="00A30569">
      <w:pPr>
        <w:rPr>
          <w:rFonts w:ascii="Arial" w:hAnsi="Arial" w:cs="Arial"/>
          <w:lang w:eastAsia="fr-FR"/>
        </w:rPr>
      </w:pPr>
      <w:r>
        <w:rPr>
          <w:rFonts w:ascii="Arial" w:hAnsi="Arial" w:cs="Arial"/>
          <w:lang w:eastAsia="fr-FR"/>
        </w:rPr>
        <w:t>«</w:t>
      </w:r>
      <w:r w:rsidR="006C6E2B">
        <w:rPr>
          <w:rFonts w:ascii="Arial" w:hAnsi="Arial" w:cs="Arial"/>
          <w:lang w:eastAsia="fr-FR"/>
        </w:rPr>
        <w:t xml:space="preserve"> </w:t>
      </w:r>
      <w:r w:rsidR="00CA2B54" w:rsidRPr="000047EC">
        <w:rPr>
          <w:rFonts w:ascii="Arial" w:hAnsi="Arial" w:cs="Arial"/>
          <w:lang w:eastAsia="fr-FR"/>
        </w:rPr>
        <w:t>Ils sont le fruit d'une demande, d'un besoin</w:t>
      </w:r>
      <w:r w:rsidR="00CA2B54">
        <w:rPr>
          <w:rFonts w:ascii="Arial" w:hAnsi="Arial" w:cs="Arial"/>
          <w:lang w:eastAsia="fr-FR"/>
        </w:rPr>
        <w:t xml:space="preserve"> </w:t>
      </w:r>
      <w:r w:rsidR="00CA2B54" w:rsidRPr="000047EC">
        <w:rPr>
          <w:rFonts w:ascii="Arial" w:hAnsi="Arial" w:cs="Arial"/>
          <w:lang w:eastAsia="fr-FR"/>
        </w:rPr>
        <w:t xml:space="preserve">de personnes que je côtoie régulièrement. Je suis aveugle et fortement impliquée chez </w:t>
      </w:r>
      <w:proofErr w:type="spellStart"/>
      <w:r>
        <w:rPr>
          <w:rFonts w:ascii="Arial" w:hAnsi="Arial" w:cs="Arial"/>
          <w:lang w:eastAsia="fr-FR"/>
        </w:rPr>
        <w:t>Altéo</w:t>
      </w:r>
      <w:proofErr w:type="spellEnd"/>
      <w:r w:rsidR="00CA2B54" w:rsidRPr="000047EC">
        <w:rPr>
          <w:rFonts w:ascii="Arial" w:hAnsi="Arial" w:cs="Arial"/>
          <w:lang w:eastAsia="fr-FR"/>
        </w:rPr>
        <w:t xml:space="preserve"> et</w:t>
      </w:r>
      <w:r w:rsidR="00CA2B54">
        <w:rPr>
          <w:rFonts w:ascii="Arial" w:hAnsi="Arial" w:cs="Arial"/>
          <w:lang w:eastAsia="fr-FR"/>
        </w:rPr>
        <w:t xml:space="preserve"> </w:t>
      </w:r>
      <w:r w:rsidR="00CA2B54" w:rsidRPr="000047EC">
        <w:rPr>
          <w:rFonts w:ascii="Arial" w:hAnsi="Arial" w:cs="Arial"/>
          <w:lang w:eastAsia="fr-FR"/>
        </w:rPr>
        <w:t>j’organise régulièrement d'autres séjours</w:t>
      </w:r>
      <w:r w:rsidR="00CA2B54">
        <w:rPr>
          <w:rFonts w:ascii="Arial" w:hAnsi="Arial" w:cs="Arial"/>
          <w:lang w:eastAsia="fr-FR"/>
        </w:rPr>
        <w:t xml:space="preserve"> </w:t>
      </w:r>
      <w:r w:rsidR="00CA2B54" w:rsidRPr="000047EC">
        <w:rPr>
          <w:rFonts w:ascii="Arial" w:hAnsi="Arial" w:cs="Arial"/>
          <w:lang w:eastAsia="fr-FR"/>
        </w:rPr>
        <w:t>et</w:t>
      </w:r>
      <w:r w:rsidR="00CA2B54">
        <w:rPr>
          <w:rFonts w:ascii="Arial" w:hAnsi="Arial" w:cs="Arial"/>
          <w:lang w:eastAsia="fr-FR"/>
        </w:rPr>
        <w:t xml:space="preserve"> </w:t>
      </w:r>
      <w:r w:rsidR="00CA2B54" w:rsidRPr="000047EC">
        <w:rPr>
          <w:rFonts w:ascii="Arial" w:hAnsi="Arial" w:cs="Arial"/>
          <w:lang w:eastAsia="fr-FR"/>
        </w:rPr>
        <w:t>activités. Je suis convaincue que le bien-être est important pour chacun, que l’on soit handicapé ou non. Une personne égale une personne ! »</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C</w:t>
      </w:r>
      <w:r w:rsidR="009B1709">
        <w:rPr>
          <w:rFonts w:ascii="Arial" w:hAnsi="Arial" w:cs="Arial"/>
          <w:lang w:eastAsia="fr-FR"/>
        </w:rPr>
        <w:t>.</w:t>
      </w:r>
      <w:r w:rsidRPr="000047EC">
        <w:rPr>
          <w:rFonts w:ascii="Arial" w:hAnsi="Arial" w:cs="Arial"/>
          <w:lang w:eastAsia="fr-FR"/>
        </w:rPr>
        <w:t xml:space="preserve"> nous parle de ce que la </w:t>
      </w:r>
      <w:proofErr w:type="spellStart"/>
      <w:r w:rsidRPr="000047EC">
        <w:rPr>
          <w:rFonts w:ascii="Arial" w:hAnsi="Arial" w:cs="Arial"/>
          <w:lang w:eastAsia="fr-FR"/>
        </w:rPr>
        <w:t>sop</w:t>
      </w:r>
      <w:r w:rsidR="009B1709">
        <w:rPr>
          <w:rFonts w:ascii="Arial" w:hAnsi="Arial" w:cs="Arial"/>
          <w:lang w:eastAsia="fr-FR"/>
        </w:rPr>
        <w:t>hro</w:t>
      </w:r>
      <w:proofErr w:type="spellEnd"/>
      <w:r w:rsidR="009B1709">
        <w:rPr>
          <w:rFonts w:ascii="Arial" w:hAnsi="Arial" w:cs="Arial"/>
          <w:lang w:eastAsia="fr-FR"/>
        </w:rPr>
        <w:t xml:space="preserve"> lui a permis de découvrir: « </w:t>
      </w:r>
      <w:r w:rsidRPr="000047EC">
        <w:rPr>
          <w:rFonts w:ascii="Arial" w:hAnsi="Arial" w:cs="Arial"/>
          <w:lang w:eastAsia="fr-FR"/>
        </w:rPr>
        <w:t>prendre l</w:t>
      </w:r>
      <w:r w:rsidR="009B1709">
        <w:rPr>
          <w:rFonts w:ascii="Arial" w:hAnsi="Arial" w:cs="Arial"/>
          <w:lang w:eastAsia="fr-FR"/>
        </w:rPr>
        <w:t>e temps d'arrêter de courir »</w:t>
      </w:r>
      <w:r w:rsidRPr="000047EC">
        <w:rPr>
          <w:rFonts w:ascii="Arial" w:hAnsi="Arial" w:cs="Arial"/>
          <w:lang w:eastAsia="fr-FR"/>
        </w:rPr>
        <w:t>. Ce témoignage rejoint celui de M</w:t>
      </w:r>
      <w:r w:rsidR="009B1709">
        <w:rPr>
          <w:rFonts w:ascii="Arial" w:hAnsi="Arial" w:cs="Arial"/>
          <w:lang w:eastAsia="fr-FR"/>
        </w:rPr>
        <w:t>.</w:t>
      </w:r>
      <w:r w:rsidRPr="000047EC">
        <w:rPr>
          <w:rFonts w:ascii="Arial" w:hAnsi="Arial" w:cs="Arial"/>
          <w:lang w:eastAsia="fr-FR"/>
        </w:rPr>
        <w:t>, personne sans handicap,</w:t>
      </w:r>
      <w:r w:rsidR="006C6E2B">
        <w:rPr>
          <w:rFonts w:ascii="Arial" w:hAnsi="Arial" w:cs="Arial"/>
          <w:lang w:eastAsia="fr-FR"/>
        </w:rPr>
        <w:t xml:space="preserve"> </w:t>
      </w:r>
      <w:r w:rsidRPr="000047EC">
        <w:rPr>
          <w:rFonts w:ascii="Arial" w:hAnsi="Arial" w:cs="Arial"/>
          <w:lang w:eastAsia="fr-FR"/>
        </w:rPr>
        <w:t>participant à un atelier de sophrologie. Depuis peu, elle s’oblige à prendre 5 minutes pour elle chaque jour.</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Pour C</w:t>
      </w:r>
      <w:r w:rsidR="009B1709">
        <w:rPr>
          <w:rFonts w:ascii="Arial" w:hAnsi="Arial" w:cs="Arial"/>
          <w:lang w:eastAsia="fr-FR"/>
        </w:rPr>
        <w:t>.</w:t>
      </w:r>
      <w:r w:rsidRPr="000047EC">
        <w:rPr>
          <w:rFonts w:ascii="Arial" w:hAnsi="Arial" w:cs="Arial"/>
          <w:lang w:eastAsia="fr-FR"/>
        </w:rPr>
        <w:t>,</w:t>
      </w:r>
      <w:r>
        <w:rPr>
          <w:rFonts w:ascii="Arial" w:hAnsi="Arial" w:cs="Arial"/>
          <w:lang w:eastAsia="fr-FR"/>
        </w:rPr>
        <w:t xml:space="preserve"> </w:t>
      </w:r>
      <w:r w:rsidRPr="000047EC">
        <w:rPr>
          <w:rFonts w:ascii="Arial" w:hAnsi="Arial" w:cs="Arial"/>
          <w:lang w:eastAsia="fr-FR"/>
        </w:rPr>
        <w:t xml:space="preserve">personne </w:t>
      </w:r>
      <w:proofErr w:type="spellStart"/>
      <w:r w:rsidRPr="000047EC">
        <w:rPr>
          <w:rFonts w:ascii="Arial" w:hAnsi="Arial" w:cs="Arial"/>
          <w:lang w:eastAsia="fr-FR"/>
        </w:rPr>
        <w:t>fibromyalgique</w:t>
      </w:r>
      <w:proofErr w:type="spellEnd"/>
      <w:r w:rsidRPr="000047EC">
        <w:rPr>
          <w:rFonts w:ascii="Arial" w:hAnsi="Arial" w:cs="Arial"/>
          <w:lang w:eastAsia="fr-FR"/>
        </w:rPr>
        <w:t xml:space="preserve"> : « le bien-être, c’est quand je n’ai aucune douleur. C’est aussi quand je suis contente d’avoir pu faire une activité que j’aime, même si au départ je n'en n’avais pas trop envie, car fatiguée et pas bien, mais</w:t>
      </w:r>
      <w:r>
        <w:rPr>
          <w:rFonts w:ascii="Arial" w:hAnsi="Arial" w:cs="Arial"/>
          <w:lang w:eastAsia="fr-FR"/>
        </w:rPr>
        <w:t xml:space="preserve"> </w:t>
      </w:r>
      <w:r w:rsidRPr="000047EC">
        <w:rPr>
          <w:rFonts w:ascii="Arial" w:hAnsi="Arial" w:cs="Arial"/>
          <w:lang w:eastAsia="fr-FR"/>
        </w:rPr>
        <w:t>quand je participe à l’activité, je me sens bien et cela me procure un bien-être ».</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Pour Y</w:t>
      </w:r>
      <w:r w:rsidR="009B1709">
        <w:rPr>
          <w:rFonts w:ascii="Arial" w:hAnsi="Arial" w:cs="Arial"/>
          <w:lang w:eastAsia="fr-FR"/>
        </w:rPr>
        <w:t>.</w:t>
      </w:r>
      <w:r w:rsidRPr="000047EC">
        <w:rPr>
          <w:rFonts w:ascii="Arial" w:hAnsi="Arial" w:cs="Arial"/>
          <w:lang w:eastAsia="fr-FR"/>
        </w:rPr>
        <w:t>, « le bien-être c’est le calme, les pieds dans l’eau à la mer loin de tout, seule, c’est aussi rêver, faire des projections d’images positives; peu importe si elles ne se réalisent pas, rêver, ça je sais faire. »</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Pour C</w:t>
      </w:r>
      <w:r w:rsidR="009B1709">
        <w:rPr>
          <w:rFonts w:ascii="Arial" w:hAnsi="Arial" w:cs="Arial"/>
          <w:lang w:eastAsia="fr-FR"/>
        </w:rPr>
        <w:t>.</w:t>
      </w:r>
      <w:r w:rsidRPr="000047EC">
        <w:rPr>
          <w:rFonts w:ascii="Arial" w:hAnsi="Arial" w:cs="Arial"/>
          <w:lang w:eastAsia="fr-FR"/>
        </w:rPr>
        <w:t xml:space="preserve"> comme pour Y</w:t>
      </w:r>
      <w:r w:rsidR="009B1709">
        <w:rPr>
          <w:rFonts w:ascii="Arial" w:hAnsi="Arial" w:cs="Arial"/>
          <w:lang w:eastAsia="fr-FR"/>
        </w:rPr>
        <w:t>.</w:t>
      </w:r>
      <w:r w:rsidRPr="000047EC">
        <w:rPr>
          <w:rFonts w:ascii="Arial" w:hAnsi="Arial" w:cs="Arial"/>
          <w:lang w:eastAsia="fr-FR"/>
        </w:rPr>
        <w:t xml:space="preserve"> le plaisir des rencontres et</w:t>
      </w:r>
      <w:r>
        <w:rPr>
          <w:rFonts w:ascii="Arial" w:hAnsi="Arial" w:cs="Arial"/>
          <w:lang w:eastAsia="fr-FR"/>
        </w:rPr>
        <w:t xml:space="preserve"> l’amitié </w:t>
      </w:r>
      <w:r w:rsidRPr="000047EC">
        <w:rPr>
          <w:rFonts w:ascii="Arial" w:hAnsi="Arial" w:cs="Arial"/>
          <w:lang w:eastAsia="fr-FR"/>
        </w:rPr>
        <w:t>font partie du bien-être et ces énergies positives apaisent et font passer la douleur à l'arrière-plan.</w:t>
      </w:r>
    </w:p>
    <w:p w:rsidR="00A30569" w:rsidRPr="00AB5CCA" w:rsidRDefault="006C5F59" w:rsidP="00A30569">
      <w:pPr>
        <w:rPr>
          <w:rFonts w:ascii="Arial" w:hAnsi="Arial" w:cs="Arial"/>
          <w:sz w:val="18"/>
          <w:lang w:eastAsia="fr-FR"/>
        </w:rPr>
      </w:pPr>
    </w:p>
    <w:p w:rsidR="00A30569" w:rsidRPr="000047EC" w:rsidRDefault="00CA2B54" w:rsidP="00A30569">
      <w:pPr>
        <w:rPr>
          <w:rFonts w:ascii="Arial" w:hAnsi="Arial" w:cs="Arial"/>
          <w:lang w:eastAsia="fr-FR"/>
        </w:rPr>
      </w:pPr>
      <w:r w:rsidRPr="000047EC">
        <w:rPr>
          <w:rFonts w:ascii="Arial" w:hAnsi="Arial" w:cs="Arial"/>
          <w:lang w:eastAsia="fr-FR"/>
        </w:rPr>
        <w:t>Une douleur supportable est oubliée quand on se sent bien.</w:t>
      </w:r>
    </w:p>
    <w:p w:rsidR="00A30569" w:rsidRDefault="00CA2B54" w:rsidP="00A30569">
      <w:pPr>
        <w:rPr>
          <w:rFonts w:ascii="Arial" w:hAnsi="Arial" w:cs="Arial"/>
          <w:lang w:eastAsia="fr-FR"/>
        </w:rPr>
      </w:pPr>
      <w:r w:rsidRPr="000047EC">
        <w:rPr>
          <w:rFonts w:ascii="Arial" w:hAnsi="Arial" w:cs="Arial"/>
          <w:lang w:eastAsia="fr-FR"/>
        </w:rPr>
        <w:t>Aux témoignages de c</w:t>
      </w:r>
      <w:r>
        <w:rPr>
          <w:rFonts w:ascii="Arial" w:hAnsi="Arial" w:cs="Arial"/>
          <w:lang w:eastAsia="fr-FR"/>
        </w:rPr>
        <w:t xml:space="preserve">es personnes confrontées </w:t>
      </w:r>
      <w:r w:rsidRPr="000047EC">
        <w:rPr>
          <w:rFonts w:ascii="Arial" w:hAnsi="Arial" w:cs="Arial"/>
          <w:lang w:eastAsia="fr-FR"/>
        </w:rPr>
        <w:t>à des douleurs quotidiennes fait écho celui de L., qui nous dit que le bien-être, qu’il appelle bonheur, consiste à</w:t>
      </w:r>
      <w:r>
        <w:rPr>
          <w:rFonts w:ascii="Arial" w:hAnsi="Arial" w:cs="Arial"/>
          <w:lang w:eastAsia="fr-FR"/>
        </w:rPr>
        <w:t xml:space="preserve"> </w:t>
      </w:r>
      <w:r w:rsidRPr="000047EC">
        <w:rPr>
          <w:rFonts w:ascii="Arial" w:hAnsi="Arial" w:cs="Arial"/>
          <w:lang w:eastAsia="fr-FR"/>
        </w:rPr>
        <w:t>se sentir entouré de sa famille, ce qui le fait se sentir moins seul…</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 Ces témoignages se rejoignent et me confortent dans l'idée que tous, nous</w:t>
      </w:r>
      <w:r>
        <w:rPr>
          <w:rFonts w:ascii="Arial" w:hAnsi="Arial" w:cs="Arial"/>
          <w:lang w:eastAsia="fr-FR"/>
        </w:rPr>
        <w:t xml:space="preserve"> </w:t>
      </w:r>
      <w:r w:rsidRPr="000047EC">
        <w:rPr>
          <w:rFonts w:ascii="Arial" w:hAnsi="Arial" w:cs="Arial"/>
          <w:lang w:eastAsia="fr-FR"/>
        </w:rPr>
        <w:t>pouvons accéder à un bien-être, que l’on soit une personne handicapée ou non et que, comme nous l’a dit E</w:t>
      </w:r>
      <w:r w:rsidR="009B1709">
        <w:rPr>
          <w:rFonts w:ascii="Arial" w:hAnsi="Arial" w:cs="Arial"/>
          <w:lang w:eastAsia="fr-FR"/>
        </w:rPr>
        <w:t>.</w:t>
      </w:r>
      <w:r w:rsidRPr="000047EC">
        <w:rPr>
          <w:rFonts w:ascii="Arial" w:hAnsi="Arial" w:cs="Arial"/>
          <w:lang w:eastAsia="fr-FR"/>
        </w:rPr>
        <w:t>, cette conception de l'existence, cet état d’esprit qui nous</w:t>
      </w:r>
      <w:r>
        <w:rPr>
          <w:rFonts w:ascii="Arial" w:hAnsi="Arial" w:cs="Arial"/>
          <w:lang w:eastAsia="fr-FR"/>
        </w:rPr>
        <w:t xml:space="preserve"> </w:t>
      </w:r>
      <w:r w:rsidRPr="000047EC">
        <w:rPr>
          <w:rFonts w:ascii="Arial" w:hAnsi="Arial" w:cs="Arial"/>
          <w:lang w:eastAsia="fr-FR"/>
        </w:rPr>
        <w:t>amène à savourer notre propre bien-être est possible pour chacun de nous. Il ne dépend que de nous de « cultiver » cet art du bien-être même si nous sommes confrontés à des difficultés et que comme le dit E</w:t>
      </w:r>
      <w:r w:rsidR="009B1709">
        <w:rPr>
          <w:rFonts w:ascii="Arial" w:hAnsi="Arial" w:cs="Arial"/>
          <w:lang w:eastAsia="fr-FR"/>
        </w:rPr>
        <w:t>.</w:t>
      </w:r>
      <w:r w:rsidRPr="000047EC">
        <w:rPr>
          <w:rFonts w:ascii="Arial" w:hAnsi="Arial" w:cs="Arial"/>
          <w:lang w:eastAsia="fr-FR"/>
        </w:rPr>
        <w:t xml:space="preserve"> rien n’est acquis: « cheminer vers le bien-être » est un art de vivre.</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Cependant, la plupart d'entre nous continue</w:t>
      </w:r>
      <w:r w:rsidR="003A5B5C">
        <w:rPr>
          <w:rFonts w:ascii="Arial" w:hAnsi="Arial" w:cs="Arial"/>
          <w:lang w:eastAsia="fr-FR"/>
        </w:rPr>
        <w:t>nt</w:t>
      </w:r>
      <w:r w:rsidRPr="000047EC">
        <w:rPr>
          <w:rFonts w:ascii="Arial" w:hAnsi="Arial" w:cs="Arial"/>
          <w:lang w:eastAsia="fr-FR"/>
        </w:rPr>
        <w:t xml:space="preserve"> à associer, la notion de bien-être à ce que je définirais comme un moment fugace, un instantané…</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 xml:space="preserve">Une séance de </w:t>
      </w:r>
      <w:proofErr w:type="spellStart"/>
      <w:r w:rsidRPr="000047EC">
        <w:rPr>
          <w:rFonts w:ascii="Arial" w:hAnsi="Arial" w:cs="Arial"/>
          <w:lang w:eastAsia="fr-FR"/>
        </w:rPr>
        <w:t>sophro</w:t>
      </w:r>
      <w:proofErr w:type="spellEnd"/>
      <w:r w:rsidRPr="000047EC">
        <w:rPr>
          <w:rFonts w:ascii="Arial" w:hAnsi="Arial" w:cs="Arial"/>
          <w:lang w:eastAsia="fr-FR"/>
        </w:rPr>
        <w:t>, une balade en forêt, la piscine sont autant de pauses détente qui, si elles apportent un apaisement éphémère, ne parviennent pas à s'inscrire dans la durée.</w:t>
      </w:r>
    </w:p>
    <w:p w:rsidR="00A30569" w:rsidRPr="00AB5CCA"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Relativiser, mettre une distance et percevoir le « beau » de la vie nous ouvrent</w:t>
      </w:r>
      <w:r>
        <w:rPr>
          <w:rFonts w:ascii="Arial" w:hAnsi="Arial" w:cs="Arial"/>
          <w:lang w:eastAsia="fr-FR"/>
        </w:rPr>
        <w:t xml:space="preserve"> </w:t>
      </w:r>
      <w:r w:rsidRPr="000047EC">
        <w:rPr>
          <w:rFonts w:ascii="Arial" w:hAnsi="Arial" w:cs="Arial"/>
          <w:lang w:eastAsia="fr-FR"/>
        </w:rPr>
        <w:t>les portes d’un bien-être plus profond et cette philosophie de vie</w:t>
      </w:r>
      <w:r>
        <w:rPr>
          <w:rFonts w:ascii="Arial" w:hAnsi="Arial" w:cs="Arial"/>
          <w:lang w:eastAsia="fr-FR"/>
        </w:rPr>
        <w:t xml:space="preserve"> </w:t>
      </w:r>
      <w:r w:rsidRPr="000047EC">
        <w:rPr>
          <w:rFonts w:ascii="Arial" w:hAnsi="Arial" w:cs="Arial"/>
          <w:lang w:eastAsia="fr-FR"/>
        </w:rPr>
        <w:t>est source d’épanouissement…</w:t>
      </w:r>
    </w:p>
    <w:p w:rsidR="00A30569" w:rsidRPr="005750D8" w:rsidRDefault="006C5F59" w:rsidP="00A30569">
      <w:pPr>
        <w:rPr>
          <w:rFonts w:ascii="Arial" w:hAnsi="Arial" w:cs="Arial"/>
          <w:sz w:val="18"/>
          <w:lang w:eastAsia="fr-FR"/>
        </w:rPr>
      </w:pPr>
    </w:p>
    <w:p w:rsidR="00A30569" w:rsidRDefault="00CA2B54" w:rsidP="00A30569">
      <w:pPr>
        <w:rPr>
          <w:rFonts w:ascii="Arial" w:hAnsi="Arial" w:cs="Arial"/>
          <w:lang w:eastAsia="fr-FR"/>
        </w:rPr>
      </w:pPr>
      <w:r w:rsidRPr="000047EC">
        <w:rPr>
          <w:rFonts w:ascii="Arial" w:hAnsi="Arial" w:cs="Arial"/>
          <w:lang w:eastAsia="fr-FR"/>
        </w:rPr>
        <w:t>Harmonieusement vôtre</w:t>
      </w:r>
      <w:r>
        <w:rPr>
          <w:rFonts w:ascii="Arial" w:hAnsi="Arial" w:cs="Arial"/>
          <w:lang w:eastAsia="fr-FR"/>
        </w:rPr>
        <w:t>.</w:t>
      </w:r>
      <w:r w:rsidRPr="000047EC">
        <w:rPr>
          <w:rFonts w:ascii="Arial" w:hAnsi="Arial" w:cs="Arial"/>
          <w:lang w:eastAsia="fr-FR"/>
        </w:rPr>
        <w:t xml:space="preserve"> </w:t>
      </w:r>
    </w:p>
    <w:p w:rsidR="005750D8" w:rsidRDefault="006C5F59" w:rsidP="00A30569">
      <w:pPr>
        <w:jc w:val="right"/>
        <w:rPr>
          <w:rFonts w:ascii="Arial" w:hAnsi="Arial" w:cs="Arial"/>
          <w:b/>
          <w:i/>
          <w:lang w:eastAsia="fr-FR"/>
        </w:rPr>
      </w:pPr>
    </w:p>
    <w:p w:rsidR="005750D8" w:rsidRDefault="006C5F59" w:rsidP="00A30569">
      <w:pPr>
        <w:jc w:val="right"/>
        <w:rPr>
          <w:rFonts w:ascii="Arial" w:hAnsi="Arial" w:cs="Arial"/>
          <w:b/>
          <w:i/>
          <w:lang w:eastAsia="fr-FR"/>
        </w:rPr>
      </w:pPr>
    </w:p>
    <w:p w:rsidR="00A30569" w:rsidRPr="00A30569" w:rsidRDefault="00CA2B54" w:rsidP="00A30569">
      <w:pPr>
        <w:jc w:val="right"/>
        <w:rPr>
          <w:rFonts w:ascii="Arial" w:hAnsi="Arial" w:cs="Arial"/>
          <w:b/>
          <w:i/>
          <w:lang w:eastAsia="fr-FR"/>
        </w:rPr>
      </w:pPr>
      <w:r w:rsidRPr="00A30569">
        <w:rPr>
          <w:rFonts w:ascii="Arial" w:hAnsi="Arial" w:cs="Arial"/>
          <w:b/>
          <w:i/>
          <w:lang w:eastAsia="fr-FR"/>
        </w:rPr>
        <w:t>Béatrice FRANCQ</w:t>
      </w:r>
    </w:p>
    <w:p w:rsidR="00A30569" w:rsidRPr="00A30569" w:rsidRDefault="00CA2B54" w:rsidP="00A30569">
      <w:pPr>
        <w:jc w:val="right"/>
        <w:rPr>
          <w:rFonts w:ascii="Arial" w:hAnsi="Arial" w:cs="Arial"/>
          <w:b/>
          <w:i/>
          <w:lang w:eastAsia="fr-FR"/>
        </w:rPr>
      </w:pPr>
      <w:r w:rsidRPr="00A30569">
        <w:rPr>
          <w:rFonts w:ascii="Arial" w:hAnsi="Arial" w:cs="Arial"/>
          <w:b/>
          <w:i/>
          <w:lang w:eastAsia="fr-FR"/>
        </w:rPr>
        <w:t>www.sourcesdharmonie.be</w:t>
      </w:r>
    </w:p>
    <w:p w:rsidR="00357DAB" w:rsidRDefault="006C5F59" w:rsidP="005750D8">
      <w:pPr>
        <w:pBdr>
          <w:bottom w:val="single" w:sz="4" w:space="1" w:color="auto"/>
        </w:pBdr>
        <w:jc w:val="right"/>
        <w:rPr>
          <w:rFonts w:ascii="Arial" w:eastAsia="Times New Roman" w:hAnsi="Arial" w:cs="Arial"/>
          <w:b/>
          <w:i/>
          <w:lang w:eastAsia="fr-BE"/>
        </w:rPr>
      </w:pPr>
    </w:p>
    <w:p w:rsidR="00357DAB"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5750D8" w:rsidRDefault="006C5F59" w:rsidP="00D71D93">
      <w:pPr>
        <w:jc w:val="right"/>
        <w:rPr>
          <w:rFonts w:ascii="Arial" w:eastAsia="Times New Roman" w:hAnsi="Arial" w:cs="Arial"/>
          <w:b/>
          <w:i/>
          <w:lang w:eastAsia="fr-BE"/>
        </w:rPr>
      </w:pPr>
    </w:p>
    <w:p w:rsidR="00A30569" w:rsidRDefault="006C5F59" w:rsidP="00D71D93">
      <w:pPr>
        <w:jc w:val="right"/>
        <w:rPr>
          <w:rFonts w:ascii="Arial" w:eastAsia="Times New Roman" w:hAnsi="Arial" w:cs="Arial"/>
          <w:b/>
          <w:i/>
          <w:lang w:eastAsia="fr-BE"/>
        </w:rPr>
      </w:pPr>
    </w:p>
    <w:p w:rsidR="00357DAB" w:rsidRDefault="006C5F59" w:rsidP="00D71D93">
      <w:pPr>
        <w:jc w:val="right"/>
        <w:rPr>
          <w:rFonts w:ascii="Arial" w:eastAsia="Times New Roman" w:hAnsi="Arial" w:cs="Arial"/>
          <w:b/>
          <w:i/>
          <w:lang w:eastAsia="fr-BE"/>
        </w:rPr>
      </w:pPr>
    </w:p>
    <w:p w:rsidR="00357DAB" w:rsidRDefault="006C5F59" w:rsidP="00D71D93">
      <w:pPr>
        <w:jc w:val="right"/>
        <w:rPr>
          <w:rFonts w:ascii="Arial" w:eastAsia="Times New Roman" w:hAnsi="Arial" w:cs="Arial"/>
          <w:b/>
          <w:i/>
          <w:lang w:eastAsia="fr-BE"/>
        </w:rPr>
      </w:pPr>
    </w:p>
    <w:p w:rsidR="00357DAB" w:rsidRDefault="006C5F59" w:rsidP="00357DAB">
      <w:pPr>
        <w:jc w:val="left"/>
        <w:rPr>
          <w:rFonts w:ascii="Arial" w:eastAsia="Times New Roman" w:hAnsi="Arial" w:cs="Arial"/>
          <w:b/>
          <w:i/>
          <w:lang w:eastAsia="fr-BE"/>
        </w:rPr>
      </w:pPr>
    </w:p>
    <w:p w:rsidR="00357DAB" w:rsidRDefault="00CA2B54" w:rsidP="00357DAB">
      <w:pPr>
        <w:shd w:val="clear" w:color="auto" w:fill="D9D9D9" w:themeFill="background1" w:themeFillShade="D9"/>
        <w:jc w:val="center"/>
        <w:rPr>
          <w:rFonts w:ascii="Arial" w:hAnsi="Arial" w:cs="Arial"/>
          <w:b/>
          <w:sz w:val="36"/>
        </w:rPr>
      </w:pPr>
      <w:r>
        <w:rPr>
          <w:rFonts w:ascii="Arial" w:hAnsi="Arial" w:cs="Arial"/>
          <w:b/>
          <w:sz w:val="36"/>
        </w:rPr>
        <w:t>INFORMATION</w:t>
      </w:r>
    </w:p>
    <w:p w:rsidR="00357DAB" w:rsidRDefault="006C5F59" w:rsidP="00357DAB">
      <w:pPr>
        <w:jc w:val="center"/>
        <w:rPr>
          <w:rFonts w:ascii="Arial" w:hAnsi="Arial" w:cs="Arial"/>
          <w:b/>
        </w:rPr>
      </w:pPr>
    </w:p>
    <w:p w:rsidR="00357DAB" w:rsidRPr="00357DAB" w:rsidRDefault="006C5F59" w:rsidP="00357DAB">
      <w:pPr>
        <w:jc w:val="center"/>
        <w:rPr>
          <w:rFonts w:ascii="Arial" w:hAnsi="Arial" w:cs="Arial"/>
          <w:b/>
        </w:rPr>
      </w:pPr>
    </w:p>
    <w:p w:rsidR="00357DAB" w:rsidRPr="00357DAB" w:rsidRDefault="00CA2B54" w:rsidP="00357DAB">
      <w:pPr>
        <w:jc w:val="center"/>
        <w:rPr>
          <w:rFonts w:ascii="Arial" w:hAnsi="Arial" w:cs="Arial"/>
          <w:b/>
          <w:sz w:val="36"/>
        </w:rPr>
      </w:pPr>
      <w:r w:rsidRPr="00357DAB">
        <w:rPr>
          <w:rFonts w:ascii="Arial" w:hAnsi="Arial" w:cs="Arial"/>
          <w:b/>
          <w:sz w:val="36"/>
        </w:rPr>
        <w:t xml:space="preserve">Remboursement </w:t>
      </w:r>
      <w:r w:rsidR="003A5B5C">
        <w:rPr>
          <w:rFonts w:ascii="Arial" w:hAnsi="Arial" w:cs="Arial"/>
          <w:b/>
          <w:sz w:val="36"/>
        </w:rPr>
        <w:t xml:space="preserve">des ordinateurs </w:t>
      </w:r>
      <w:r w:rsidR="00A51F7B">
        <w:rPr>
          <w:rFonts w:ascii="Arial" w:hAnsi="Arial" w:cs="Arial"/>
          <w:b/>
          <w:sz w:val="36"/>
        </w:rPr>
        <w:t>par l</w:t>
      </w:r>
      <w:r w:rsidR="003A5B5C">
        <w:rPr>
          <w:rFonts w:ascii="Arial" w:hAnsi="Arial" w:cs="Arial"/>
          <w:b/>
          <w:sz w:val="36"/>
        </w:rPr>
        <w:t>’AWIPH</w:t>
      </w:r>
    </w:p>
    <w:p w:rsidR="00357DAB" w:rsidRDefault="006C5F59" w:rsidP="00357DAB">
      <w:pPr>
        <w:pBdr>
          <w:bottom w:val="single" w:sz="4" w:space="1" w:color="auto"/>
        </w:pBdr>
        <w:rPr>
          <w:rFonts w:ascii="Arial" w:hAnsi="Arial" w:cs="Arial"/>
        </w:rPr>
      </w:pPr>
    </w:p>
    <w:p w:rsidR="00357DAB" w:rsidRPr="00D05923" w:rsidRDefault="006C5F59" w:rsidP="00357DAB">
      <w:pPr>
        <w:rPr>
          <w:rFonts w:ascii="Arial" w:hAnsi="Arial" w:cs="Arial"/>
        </w:rPr>
      </w:pPr>
    </w:p>
    <w:p w:rsidR="00357DAB" w:rsidRPr="00D05923" w:rsidRDefault="00CA2B54" w:rsidP="00357DAB">
      <w:pPr>
        <w:rPr>
          <w:rFonts w:ascii="Arial" w:hAnsi="Arial" w:cs="Arial"/>
        </w:rPr>
      </w:pPr>
      <w:r w:rsidRPr="00D05923">
        <w:rPr>
          <w:rFonts w:ascii="Arial" w:hAnsi="Arial" w:cs="Arial"/>
        </w:rPr>
        <w:t xml:space="preserve">Le nouvel arrêté pour les aides individuelles est en application </w:t>
      </w:r>
      <w:r w:rsidRPr="00D05923">
        <w:rPr>
          <w:rFonts w:ascii="Arial" w:hAnsi="Arial" w:cs="Arial"/>
          <w:b/>
        </w:rPr>
        <w:t>depuis le</w:t>
      </w:r>
      <w:r w:rsidRPr="00D05923">
        <w:rPr>
          <w:rFonts w:ascii="Arial" w:hAnsi="Arial" w:cs="Arial"/>
        </w:rPr>
        <w:t xml:space="preserve"> </w:t>
      </w:r>
      <w:r w:rsidRPr="00D05923">
        <w:rPr>
          <w:rFonts w:ascii="Arial" w:hAnsi="Arial" w:cs="Arial"/>
          <w:b/>
        </w:rPr>
        <w:t>14 avril 2014</w:t>
      </w:r>
      <w:r w:rsidRPr="00D05923">
        <w:rPr>
          <w:rFonts w:ascii="Arial" w:hAnsi="Arial" w:cs="Arial"/>
        </w:rPr>
        <w:t xml:space="preserve">. </w:t>
      </w:r>
    </w:p>
    <w:p w:rsidR="00357DAB" w:rsidRPr="00D05923" w:rsidRDefault="006C5F59" w:rsidP="00357DAB">
      <w:pPr>
        <w:rPr>
          <w:rFonts w:ascii="Arial" w:hAnsi="Arial" w:cs="Arial"/>
        </w:rPr>
      </w:pPr>
    </w:p>
    <w:p w:rsidR="00357DAB" w:rsidRPr="00D05923" w:rsidRDefault="00CA2B54" w:rsidP="00357DAB">
      <w:pPr>
        <w:rPr>
          <w:rFonts w:ascii="Arial" w:hAnsi="Arial" w:cs="Arial"/>
        </w:rPr>
      </w:pPr>
      <w:r w:rsidRPr="00D05923">
        <w:rPr>
          <w:rFonts w:ascii="Arial" w:hAnsi="Arial" w:cs="Arial"/>
        </w:rPr>
        <w:t>Il n’y a plus d’intervention pour les ordinateurs fixes.</w:t>
      </w:r>
    </w:p>
    <w:p w:rsidR="00357DAB" w:rsidRPr="00D05923" w:rsidRDefault="00CA2B54" w:rsidP="00357DAB">
      <w:pPr>
        <w:rPr>
          <w:rFonts w:ascii="Arial" w:hAnsi="Arial" w:cs="Arial"/>
        </w:rPr>
      </w:pPr>
      <w:r w:rsidRPr="00D05923">
        <w:rPr>
          <w:rFonts w:ascii="Arial" w:hAnsi="Arial" w:cs="Arial"/>
        </w:rPr>
        <w:t>Quant aux ordinateurs portables, l’intervention est limitée aux demandeurs âgés de moins de 25 ans et dont l’usage de cette aide technique se fait ou se fera dans le cadre scolaire.</w:t>
      </w:r>
    </w:p>
    <w:p w:rsidR="00357DAB" w:rsidRPr="00D05923" w:rsidRDefault="00CA2B54" w:rsidP="00357DAB">
      <w:pPr>
        <w:rPr>
          <w:rFonts w:ascii="Arial" w:hAnsi="Arial" w:cs="Arial"/>
        </w:rPr>
      </w:pPr>
      <w:r w:rsidRPr="00D05923">
        <w:rPr>
          <w:rFonts w:ascii="Arial" w:hAnsi="Arial" w:cs="Arial"/>
        </w:rPr>
        <w:t>Le montant du plafond pour les ordinateurs portables est de 500,00 EUR plus T.V.A. dont 50,00 EUR plus T.V.A pour imprimante, scanner, imprimante/scanner.</w:t>
      </w:r>
    </w:p>
    <w:p w:rsidR="00357DAB" w:rsidRPr="00D05923" w:rsidRDefault="006C5F59" w:rsidP="00357DAB">
      <w:pPr>
        <w:rPr>
          <w:rFonts w:ascii="Arial" w:hAnsi="Arial" w:cs="Arial"/>
        </w:rPr>
      </w:pPr>
    </w:p>
    <w:p w:rsidR="00357DAB" w:rsidRPr="00D05923" w:rsidRDefault="00CA2B54" w:rsidP="00357DAB">
      <w:pPr>
        <w:rPr>
          <w:rFonts w:ascii="Arial" w:hAnsi="Arial" w:cs="Arial"/>
        </w:rPr>
      </w:pPr>
      <w:r w:rsidRPr="00D05923">
        <w:rPr>
          <w:rFonts w:ascii="Arial" w:hAnsi="Arial" w:cs="Arial"/>
        </w:rPr>
        <w:t>Voici le lien pour la lecture</w:t>
      </w:r>
      <w:r>
        <w:rPr>
          <w:rFonts w:ascii="Arial" w:hAnsi="Arial" w:cs="Arial"/>
        </w:rPr>
        <w:t xml:space="preserve"> en ligne</w:t>
      </w:r>
      <w:r w:rsidRPr="00D05923">
        <w:rPr>
          <w:rFonts w:ascii="Arial" w:hAnsi="Arial" w:cs="Arial"/>
        </w:rPr>
        <w:t xml:space="preserve"> de l’arrêté</w:t>
      </w:r>
      <w:r>
        <w:rPr>
          <w:rFonts w:ascii="Arial" w:hAnsi="Arial" w:cs="Arial"/>
        </w:rPr>
        <w:t xml:space="preserve"> </w:t>
      </w:r>
      <w:r w:rsidRPr="00D05923">
        <w:rPr>
          <w:rFonts w:ascii="Arial" w:hAnsi="Arial" w:cs="Arial"/>
        </w:rPr>
        <w:t>:</w:t>
      </w:r>
    </w:p>
    <w:p w:rsidR="00357DAB" w:rsidRPr="005750D8" w:rsidRDefault="006C5F59" w:rsidP="00357DAB">
      <w:pPr>
        <w:rPr>
          <w:rFonts w:ascii="Arial" w:hAnsi="Arial" w:cs="Arial"/>
        </w:rPr>
      </w:pPr>
      <w:hyperlink r:id="rId16" w:tooltip="http://www.ejustice.just.fgov.be/cgi/article_body.pl?language=fr&amp;caller=summary&amp;pub_date=2014-04-14&amp;numac=2014027122" w:history="1">
        <w:r w:rsidR="00CA2B54" w:rsidRPr="005750D8">
          <w:rPr>
            <w:rStyle w:val="Lienhypertexte"/>
            <w:rFonts w:ascii="Arial" w:hAnsi="Arial" w:cs="Arial"/>
            <w:color w:val="auto"/>
          </w:rPr>
          <w:t>http://www.ejustice.just.fgov.be/cgi/article_body.pl?language=fr&amp;caller=summary&amp;pub_date=2014-04-14&amp;numac=2014027122</w:t>
        </w:r>
      </w:hyperlink>
    </w:p>
    <w:p w:rsidR="00357DAB" w:rsidRDefault="006C5F59" w:rsidP="00357DAB">
      <w:pPr>
        <w:pBdr>
          <w:bottom w:val="single" w:sz="4" w:space="1" w:color="auto"/>
        </w:pBdr>
        <w:jc w:val="left"/>
        <w:rPr>
          <w:rFonts w:ascii="Arial" w:eastAsia="Times New Roman" w:hAnsi="Arial" w:cs="Arial"/>
          <w:b/>
          <w:i/>
          <w:lang w:eastAsia="fr-BE"/>
        </w:rPr>
      </w:pPr>
    </w:p>
    <w:p w:rsidR="00357DAB" w:rsidRDefault="006C5F59" w:rsidP="00357DAB">
      <w:pPr>
        <w:jc w:val="center"/>
        <w:rPr>
          <w:rFonts w:ascii="Arial" w:hAnsi="Arial" w:cs="Arial"/>
          <w:b/>
        </w:rPr>
      </w:pPr>
    </w:p>
    <w:p w:rsidR="00357DAB" w:rsidRDefault="006C5F59" w:rsidP="00357DAB">
      <w:pPr>
        <w:jc w:val="center"/>
        <w:rPr>
          <w:rFonts w:ascii="Arial" w:hAnsi="Arial" w:cs="Arial"/>
          <w:b/>
        </w:rPr>
      </w:pPr>
    </w:p>
    <w:p w:rsidR="00357DAB" w:rsidRPr="00357DAB" w:rsidRDefault="00CA2B54" w:rsidP="00357DAB">
      <w:pPr>
        <w:jc w:val="center"/>
        <w:rPr>
          <w:rFonts w:ascii="Arial" w:hAnsi="Arial" w:cs="Arial"/>
          <w:b/>
          <w:sz w:val="36"/>
        </w:rPr>
      </w:pPr>
      <w:r w:rsidRPr="00357DAB">
        <w:rPr>
          <w:rFonts w:ascii="Arial" w:hAnsi="Arial" w:cs="Arial"/>
          <w:b/>
          <w:sz w:val="36"/>
        </w:rPr>
        <w:t>QUO NON ASCENDAM</w:t>
      </w:r>
    </w:p>
    <w:p w:rsidR="00357DAB" w:rsidRDefault="006C5F59" w:rsidP="00357DAB">
      <w:pPr>
        <w:pBdr>
          <w:bottom w:val="single" w:sz="4" w:space="1" w:color="auto"/>
        </w:pBdr>
        <w:rPr>
          <w:rFonts w:ascii="Arial" w:hAnsi="Arial" w:cs="Arial"/>
        </w:rPr>
      </w:pPr>
    </w:p>
    <w:p w:rsidR="00357DAB" w:rsidRPr="00EA24E0" w:rsidRDefault="006C5F59" w:rsidP="00357DAB">
      <w:pPr>
        <w:rPr>
          <w:rFonts w:ascii="Arial" w:hAnsi="Arial" w:cs="Arial"/>
        </w:rPr>
      </w:pPr>
    </w:p>
    <w:p w:rsidR="00357DAB" w:rsidRDefault="00CA2B54" w:rsidP="00357DAB">
      <w:pPr>
        <w:rPr>
          <w:rFonts w:ascii="Arial" w:hAnsi="Arial" w:cs="Arial"/>
        </w:rPr>
      </w:pPr>
      <w:r w:rsidRPr="00EA24E0">
        <w:rPr>
          <w:rFonts w:ascii="Arial" w:hAnsi="Arial" w:cs="Arial"/>
        </w:rPr>
        <w:t>Votre vue baisse ? Lire la presse est difficile ?</w:t>
      </w:r>
    </w:p>
    <w:p w:rsidR="00357DAB" w:rsidRPr="005750D8" w:rsidRDefault="006C5F59" w:rsidP="00357DAB">
      <w:pPr>
        <w:rPr>
          <w:rFonts w:ascii="Arial" w:hAnsi="Arial" w:cs="Arial"/>
          <w:sz w:val="18"/>
        </w:rPr>
      </w:pPr>
    </w:p>
    <w:p w:rsidR="00357DAB" w:rsidRDefault="00CA2B54" w:rsidP="00357DAB">
      <w:pPr>
        <w:rPr>
          <w:rFonts w:ascii="Arial" w:hAnsi="Arial" w:cs="Arial"/>
        </w:rPr>
      </w:pPr>
      <w:r w:rsidRPr="00EA24E0">
        <w:rPr>
          <w:rFonts w:ascii="Arial" w:hAnsi="Arial" w:cs="Arial"/>
        </w:rPr>
        <w:t>Le QUO NON ASCENDAM peut vous aider !</w:t>
      </w:r>
    </w:p>
    <w:p w:rsidR="00357DAB" w:rsidRPr="005750D8" w:rsidRDefault="006C5F59" w:rsidP="00357DAB">
      <w:pPr>
        <w:rPr>
          <w:rFonts w:ascii="Arial" w:hAnsi="Arial" w:cs="Arial"/>
          <w:sz w:val="18"/>
        </w:rPr>
      </w:pPr>
    </w:p>
    <w:p w:rsidR="00357DAB" w:rsidRDefault="00CA2B54" w:rsidP="00357DAB">
      <w:pPr>
        <w:rPr>
          <w:rFonts w:ascii="Arial" w:hAnsi="Arial" w:cs="Arial"/>
        </w:rPr>
      </w:pPr>
      <w:r w:rsidRPr="00EA24E0">
        <w:rPr>
          <w:rFonts w:ascii="Arial" w:hAnsi="Arial" w:cs="Arial"/>
        </w:rPr>
        <w:t>Il s’agit d’un groupement pour la promotion intellectuelle des déficients visuels de Belgique qui, depuis plus de 55 ans, propose une sélection thématique d’articles de la presse écrite, d’horizons variés, disponible sur un support CD au format mp3.</w:t>
      </w:r>
    </w:p>
    <w:p w:rsidR="00357DAB" w:rsidRPr="005750D8" w:rsidRDefault="006C5F59" w:rsidP="00357DAB">
      <w:pPr>
        <w:rPr>
          <w:rFonts w:ascii="Arial" w:hAnsi="Arial" w:cs="Arial"/>
          <w:sz w:val="18"/>
        </w:rPr>
      </w:pPr>
    </w:p>
    <w:p w:rsidR="00357DAB" w:rsidRDefault="00CA2B54" w:rsidP="00357DAB">
      <w:pPr>
        <w:rPr>
          <w:rFonts w:ascii="Arial" w:hAnsi="Arial" w:cs="Arial"/>
        </w:rPr>
      </w:pPr>
      <w:r w:rsidRPr="00EA24E0">
        <w:rPr>
          <w:rFonts w:ascii="Arial" w:hAnsi="Arial" w:cs="Arial"/>
        </w:rPr>
        <w:t>Différentes périodicités sont disponibles et des sujets divers sont abordés :</w:t>
      </w:r>
    </w:p>
    <w:p w:rsidR="00357DAB" w:rsidRPr="005750D8" w:rsidRDefault="006C5F59" w:rsidP="00357DAB">
      <w:pPr>
        <w:rPr>
          <w:rFonts w:ascii="Arial" w:hAnsi="Arial" w:cs="Arial"/>
          <w:sz w:val="18"/>
        </w:rPr>
      </w:pP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L’hebdomadaire Info (Politique, Economie et Finance),</w:t>
      </w: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mensuel</w:t>
      </w:r>
      <w:r>
        <w:rPr>
          <w:rFonts w:ascii="Arial" w:hAnsi="Arial" w:cs="Arial"/>
        </w:rPr>
        <w:t xml:space="preserve"> </w:t>
      </w:r>
      <w:r w:rsidRPr="00EA24E0">
        <w:rPr>
          <w:rFonts w:ascii="Arial" w:hAnsi="Arial" w:cs="Arial"/>
        </w:rPr>
        <w:t>Arts,</w:t>
      </w: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mensuel</w:t>
      </w:r>
      <w:r>
        <w:rPr>
          <w:rFonts w:ascii="Arial" w:hAnsi="Arial" w:cs="Arial"/>
        </w:rPr>
        <w:t xml:space="preserve"> </w:t>
      </w:r>
      <w:r w:rsidRPr="00EA24E0">
        <w:rPr>
          <w:rFonts w:ascii="Arial" w:hAnsi="Arial" w:cs="Arial"/>
        </w:rPr>
        <w:t>Sciences (articles de vulgarisation scientifique),</w:t>
      </w: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mensuel</w:t>
      </w:r>
      <w:r>
        <w:rPr>
          <w:rFonts w:ascii="Arial" w:hAnsi="Arial" w:cs="Arial"/>
        </w:rPr>
        <w:t xml:space="preserve"> </w:t>
      </w:r>
      <w:r w:rsidRPr="00EA24E0">
        <w:rPr>
          <w:rFonts w:ascii="Arial" w:hAnsi="Arial" w:cs="Arial"/>
        </w:rPr>
        <w:t>Vermeil (articles consacrés aux loisirs et à la santé),</w:t>
      </w: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bimestriel</w:t>
      </w:r>
      <w:r>
        <w:rPr>
          <w:rFonts w:ascii="Arial" w:hAnsi="Arial" w:cs="Arial"/>
        </w:rPr>
        <w:t xml:space="preserve"> </w:t>
      </w:r>
      <w:r w:rsidRPr="00EA24E0">
        <w:rPr>
          <w:rFonts w:ascii="Arial" w:hAnsi="Arial" w:cs="Arial"/>
        </w:rPr>
        <w:t>Jardinage, Gastronomie et Œnologie,</w:t>
      </w:r>
    </w:p>
    <w:p w:rsidR="00357DAB" w:rsidRPr="00EA24E0"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bimestriel</w:t>
      </w:r>
      <w:r>
        <w:rPr>
          <w:rFonts w:ascii="Arial" w:hAnsi="Arial" w:cs="Arial"/>
        </w:rPr>
        <w:t xml:space="preserve"> </w:t>
      </w:r>
      <w:r w:rsidRPr="00EA24E0">
        <w:rPr>
          <w:rFonts w:ascii="Arial" w:hAnsi="Arial" w:cs="Arial"/>
        </w:rPr>
        <w:t>Questions de société,</w:t>
      </w:r>
    </w:p>
    <w:p w:rsidR="00357DAB" w:rsidRDefault="00CA2B54" w:rsidP="00357DAB">
      <w:pPr>
        <w:pStyle w:val="Paragraphedeliste"/>
        <w:numPr>
          <w:ilvl w:val="0"/>
          <w:numId w:val="6"/>
        </w:numPr>
        <w:contextualSpacing w:val="0"/>
        <w:jc w:val="left"/>
        <w:rPr>
          <w:rFonts w:ascii="Arial" w:hAnsi="Arial" w:cs="Arial"/>
        </w:rPr>
      </w:pPr>
      <w:r w:rsidRPr="00EA24E0">
        <w:rPr>
          <w:rFonts w:ascii="Arial" w:hAnsi="Arial" w:cs="Arial"/>
        </w:rPr>
        <w:t>Le bimestriel</w:t>
      </w:r>
      <w:r>
        <w:rPr>
          <w:rFonts w:ascii="Arial" w:hAnsi="Arial" w:cs="Arial"/>
        </w:rPr>
        <w:t xml:space="preserve"> </w:t>
      </w:r>
      <w:r w:rsidRPr="00EA24E0">
        <w:rPr>
          <w:rFonts w:ascii="Arial" w:hAnsi="Arial" w:cs="Arial"/>
        </w:rPr>
        <w:t>Histoire</w:t>
      </w:r>
    </w:p>
    <w:p w:rsidR="00357DAB" w:rsidRPr="005750D8" w:rsidRDefault="006C5F59" w:rsidP="005750D8">
      <w:pPr>
        <w:jc w:val="left"/>
        <w:rPr>
          <w:rFonts w:ascii="Arial" w:hAnsi="Arial" w:cs="Arial"/>
          <w:sz w:val="18"/>
        </w:rPr>
      </w:pPr>
    </w:p>
    <w:p w:rsidR="00357DAB" w:rsidRDefault="00CA2B54" w:rsidP="00357DAB">
      <w:pPr>
        <w:rPr>
          <w:rFonts w:ascii="Arial" w:hAnsi="Arial" w:cs="Arial"/>
        </w:rPr>
      </w:pPr>
      <w:r w:rsidRPr="00EA24E0">
        <w:rPr>
          <w:rFonts w:ascii="Arial" w:hAnsi="Arial" w:cs="Arial"/>
        </w:rPr>
        <w:t>Tous ces CD</w:t>
      </w:r>
      <w:r>
        <w:rPr>
          <w:rFonts w:ascii="Arial" w:hAnsi="Arial" w:cs="Arial"/>
        </w:rPr>
        <w:t xml:space="preserve"> </w:t>
      </w:r>
      <w:r w:rsidRPr="00EA24E0">
        <w:rPr>
          <w:rFonts w:ascii="Arial" w:hAnsi="Arial" w:cs="Arial"/>
        </w:rPr>
        <w:t>sont également à votre disposition à des prix très abordables.</w:t>
      </w:r>
    </w:p>
    <w:p w:rsidR="00357DAB" w:rsidRPr="005750D8" w:rsidRDefault="006C5F59" w:rsidP="00357DAB">
      <w:pPr>
        <w:rPr>
          <w:rFonts w:ascii="Arial" w:hAnsi="Arial" w:cs="Arial"/>
          <w:sz w:val="18"/>
        </w:rPr>
      </w:pPr>
    </w:p>
    <w:p w:rsidR="00357DAB" w:rsidRPr="00EA24E0" w:rsidRDefault="00CA2B54" w:rsidP="00357DAB">
      <w:pPr>
        <w:rPr>
          <w:rFonts w:ascii="Arial" w:hAnsi="Arial" w:cs="Arial"/>
        </w:rPr>
      </w:pPr>
      <w:r>
        <w:rPr>
          <w:rFonts w:ascii="Arial" w:hAnsi="Arial" w:cs="Arial"/>
        </w:rPr>
        <w:t xml:space="preserve">Vous désirez </w:t>
      </w:r>
      <w:r w:rsidRPr="00EA24E0">
        <w:rPr>
          <w:rFonts w:ascii="Arial" w:hAnsi="Arial" w:cs="Arial"/>
        </w:rPr>
        <w:t>plus de renseignements ou obtenir un CD de démonstration,</w:t>
      </w:r>
      <w:r>
        <w:rPr>
          <w:rFonts w:ascii="Arial" w:hAnsi="Arial" w:cs="Arial"/>
        </w:rPr>
        <w:t xml:space="preserve"> </w:t>
      </w:r>
      <w:r w:rsidRPr="00EA24E0">
        <w:rPr>
          <w:rFonts w:ascii="Arial" w:hAnsi="Arial" w:cs="Arial"/>
        </w:rPr>
        <w:t>Contactez le</w:t>
      </w:r>
      <w:r>
        <w:rPr>
          <w:rFonts w:ascii="Arial" w:hAnsi="Arial" w:cs="Arial"/>
        </w:rPr>
        <w:t xml:space="preserve"> </w:t>
      </w:r>
      <w:r w:rsidRPr="00EA24E0">
        <w:rPr>
          <w:rFonts w:ascii="Arial" w:hAnsi="Arial" w:cs="Arial"/>
          <w:b/>
        </w:rPr>
        <w:t>02.522.53.23 après 18 heures</w:t>
      </w:r>
      <w:r w:rsidRPr="00EA24E0">
        <w:rPr>
          <w:rFonts w:ascii="Arial" w:hAnsi="Arial" w:cs="Arial"/>
        </w:rPr>
        <w:t xml:space="preserve"> ou envoyez un email à</w:t>
      </w:r>
      <w:r>
        <w:rPr>
          <w:rFonts w:ascii="Arial" w:hAnsi="Arial" w:cs="Arial"/>
        </w:rPr>
        <w:t xml:space="preserve"> </w:t>
      </w:r>
      <w:r w:rsidRPr="00EA24E0">
        <w:rPr>
          <w:rFonts w:ascii="Arial" w:hAnsi="Arial" w:cs="Arial"/>
          <w:b/>
        </w:rPr>
        <w:t>quononascendam@proximus.be</w:t>
      </w:r>
      <w:r w:rsidR="003A5B5C">
        <w:rPr>
          <w:rFonts w:ascii="Arial" w:hAnsi="Arial" w:cs="Arial"/>
          <w:b/>
        </w:rPr>
        <w:t>.</w:t>
      </w:r>
    </w:p>
    <w:p w:rsidR="00357DAB" w:rsidRDefault="006C5F59" w:rsidP="005750D8">
      <w:pPr>
        <w:pBdr>
          <w:bottom w:val="single" w:sz="4" w:space="1" w:color="auto"/>
        </w:pBdr>
        <w:jc w:val="left"/>
        <w:rPr>
          <w:rFonts w:ascii="Arial" w:eastAsia="Times New Roman" w:hAnsi="Arial" w:cs="Arial"/>
          <w:b/>
          <w:i/>
          <w:lang w:eastAsia="fr-BE"/>
        </w:rPr>
      </w:pPr>
    </w:p>
    <w:p w:rsidR="00357DAB" w:rsidRDefault="006C5F59" w:rsidP="00357DAB">
      <w:pPr>
        <w:jc w:val="center"/>
        <w:rPr>
          <w:rFonts w:ascii="Verdana" w:hAnsi="Verdana"/>
          <w:b/>
          <w:sz w:val="36"/>
          <w:szCs w:val="36"/>
        </w:rPr>
      </w:pPr>
    </w:p>
    <w:p w:rsidR="00357DAB" w:rsidRDefault="006C5F59" w:rsidP="00357DAB">
      <w:pPr>
        <w:jc w:val="center"/>
        <w:rPr>
          <w:rFonts w:ascii="Verdana" w:hAnsi="Verdana"/>
          <w:b/>
          <w:sz w:val="36"/>
          <w:szCs w:val="36"/>
        </w:rPr>
      </w:pPr>
    </w:p>
    <w:p w:rsidR="00357DAB" w:rsidRDefault="006C5F59" w:rsidP="00357DAB">
      <w:pPr>
        <w:jc w:val="center"/>
        <w:rPr>
          <w:rFonts w:ascii="Verdana" w:hAnsi="Verdana"/>
          <w:b/>
          <w:sz w:val="36"/>
          <w:szCs w:val="36"/>
        </w:rPr>
      </w:pPr>
    </w:p>
    <w:p w:rsidR="00357DAB" w:rsidRDefault="006C5F59" w:rsidP="00357DAB">
      <w:pPr>
        <w:jc w:val="center"/>
        <w:rPr>
          <w:rFonts w:ascii="Verdana" w:hAnsi="Verdana"/>
          <w:b/>
          <w:sz w:val="36"/>
          <w:szCs w:val="36"/>
        </w:rPr>
      </w:pPr>
    </w:p>
    <w:p w:rsidR="00357DAB" w:rsidRPr="00357DAB" w:rsidRDefault="00CA2B54" w:rsidP="00357DAB">
      <w:pPr>
        <w:shd w:val="clear" w:color="auto" w:fill="D9D9D9" w:themeFill="background1" w:themeFillShade="D9"/>
        <w:jc w:val="center"/>
        <w:rPr>
          <w:rFonts w:ascii="Verdana" w:hAnsi="Verdana"/>
          <w:sz w:val="36"/>
          <w:szCs w:val="36"/>
        </w:rPr>
      </w:pPr>
      <w:r w:rsidRPr="00357DAB">
        <w:rPr>
          <w:rFonts w:ascii="Verdana" w:hAnsi="Verdana"/>
          <w:b/>
          <w:sz w:val="36"/>
          <w:szCs w:val="36"/>
        </w:rPr>
        <w:t>AGENDA</w:t>
      </w:r>
    </w:p>
    <w:p w:rsidR="00357DAB" w:rsidRDefault="006C5F59" w:rsidP="00357DAB"/>
    <w:p w:rsidR="00357DAB" w:rsidRDefault="006C5F59" w:rsidP="00357DAB"/>
    <w:p w:rsidR="00357DAB" w:rsidRPr="00357DAB" w:rsidRDefault="00CA2B54" w:rsidP="00357DAB">
      <w:pPr>
        <w:jc w:val="center"/>
        <w:rPr>
          <w:rFonts w:ascii="Arial" w:hAnsi="Arial" w:cs="Arial"/>
          <w:b/>
          <w:sz w:val="36"/>
          <w:szCs w:val="36"/>
        </w:rPr>
      </w:pPr>
      <w:r w:rsidRPr="00357DAB">
        <w:rPr>
          <w:rFonts w:ascii="Arial" w:hAnsi="Arial" w:cs="Arial"/>
          <w:b/>
          <w:sz w:val="36"/>
          <w:szCs w:val="36"/>
        </w:rPr>
        <w:t>Que</w:t>
      </w:r>
      <w:r w:rsidR="00AB2351">
        <w:rPr>
          <w:rFonts w:ascii="Arial" w:hAnsi="Arial" w:cs="Arial"/>
          <w:b/>
          <w:sz w:val="36"/>
          <w:szCs w:val="36"/>
        </w:rPr>
        <w:t>lques</w:t>
      </w:r>
      <w:r w:rsidR="004C1978">
        <w:rPr>
          <w:rFonts w:ascii="Arial" w:hAnsi="Arial" w:cs="Arial"/>
          <w:b/>
          <w:sz w:val="36"/>
          <w:szCs w:val="36"/>
        </w:rPr>
        <w:t xml:space="preserve"> activité</w:t>
      </w:r>
      <w:r w:rsidR="00AB2351">
        <w:rPr>
          <w:rFonts w:ascii="Arial" w:hAnsi="Arial" w:cs="Arial"/>
          <w:b/>
          <w:sz w:val="36"/>
          <w:szCs w:val="36"/>
        </w:rPr>
        <w:t>s</w:t>
      </w:r>
      <w:r w:rsidR="004C1978">
        <w:rPr>
          <w:rFonts w:ascii="Arial" w:hAnsi="Arial" w:cs="Arial"/>
          <w:b/>
          <w:sz w:val="36"/>
          <w:szCs w:val="36"/>
        </w:rPr>
        <w:t xml:space="preserve"> adaptée</w:t>
      </w:r>
      <w:r w:rsidR="00AB2351">
        <w:rPr>
          <w:rFonts w:ascii="Arial" w:hAnsi="Arial" w:cs="Arial"/>
          <w:b/>
          <w:sz w:val="36"/>
          <w:szCs w:val="36"/>
        </w:rPr>
        <w:t>s</w:t>
      </w:r>
      <w:r w:rsidR="004C1978">
        <w:rPr>
          <w:rFonts w:ascii="Arial" w:hAnsi="Arial" w:cs="Arial"/>
          <w:b/>
          <w:sz w:val="36"/>
          <w:szCs w:val="36"/>
        </w:rPr>
        <w:t xml:space="preserve"> pour cet</w:t>
      </w:r>
      <w:r>
        <w:rPr>
          <w:rFonts w:ascii="Arial" w:hAnsi="Arial" w:cs="Arial"/>
          <w:b/>
          <w:sz w:val="36"/>
          <w:szCs w:val="36"/>
        </w:rPr>
        <w:t xml:space="preserve"> été</w:t>
      </w:r>
    </w:p>
    <w:p w:rsidR="00357DAB" w:rsidRPr="00357DAB" w:rsidRDefault="006C5F59" w:rsidP="00357DAB">
      <w:pPr>
        <w:pBdr>
          <w:bottom w:val="single" w:sz="4" w:space="1" w:color="auto"/>
        </w:pBdr>
        <w:rPr>
          <w:rFonts w:ascii="Arial" w:hAnsi="Arial" w:cs="Arial"/>
        </w:rPr>
      </w:pPr>
    </w:p>
    <w:p w:rsidR="00357DAB" w:rsidRPr="00357DAB" w:rsidRDefault="006C5F59" w:rsidP="00357DAB">
      <w:pPr>
        <w:rPr>
          <w:rFonts w:ascii="Arial" w:hAnsi="Arial" w:cs="Arial"/>
        </w:rPr>
      </w:pPr>
    </w:p>
    <w:p w:rsidR="00357DAB" w:rsidRPr="00357DAB" w:rsidRDefault="00CA2B54" w:rsidP="00357DAB">
      <w:pPr>
        <w:rPr>
          <w:rFonts w:ascii="Arial" w:hAnsi="Arial" w:cs="Arial"/>
        </w:rPr>
      </w:pPr>
      <w:r w:rsidRPr="00357DAB">
        <w:rPr>
          <w:rFonts w:ascii="Arial" w:hAnsi="Arial" w:cs="Arial"/>
        </w:rPr>
        <w:t>L’été est la période idéale pour partir en excursion. Voici quelques idées d’activités adaptées que vous pouvez faire en famille ou entre amis.</w:t>
      </w:r>
    </w:p>
    <w:p w:rsidR="00357DAB" w:rsidRPr="009C56F2" w:rsidRDefault="006C5F59" w:rsidP="00357DAB">
      <w:pPr>
        <w:rPr>
          <w:rFonts w:ascii="Arial" w:hAnsi="Arial" w:cs="Arial"/>
          <w:sz w:val="18"/>
        </w:rPr>
      </w:pPr>
    </w:p>
    <w:p w:rsidR="00357DAB" w:rsidRPr="00C212D0" w:rsidRDefault="00CA2B54" w:rsidP="00A215E6">
      <w:pPr>
        <w:pStyle w:val="Paragraphedeliste"/>
        <w:numPr>
          <w:ilvl w:val="0"/>
          <w:numId w:val="7"/>
        </w:numPr>
        <w:rPr>
          <w:rFonts w:ascii="Arial" w:hAnsi="Arial" w:cs="Arial"/>
        </w:rPr>
      </w:pPr>
      <w:r w:rsidRPr="00A215E6">
        <w:rPr>
          <w:rFonts w:ascii="Arial" w:hAnsi="Arial" w:cs="Arial"/>
        </w:rPr>
        <w:t xml:space="preserve">Le Musée de Louvain-la-Neuve vous emmène en voyage : direction l’Océanie ou l’Afrique, au choix, pas d’avion à prendre ou de décalage horaire. Grâce à une approche </w:t>
      </w:r>
      <w:proofErr w:type="spellStart"/>
      <w:r w:rsidRPr="00A215E6">
        <w:rPr>
          <w:rFonts w:ascii="Arial" w:hAnsi="Arial" w:cs="Arial"/>
        </w:rPr>
        <w:t>multisensorielle</w:t>
      </w:r>
      <w:proofErr w:type="spellEnd"/>
      <w:r w:rsidRPr="00A215E6">
        <w:rPr>
          <w:rFonts w:ascii="Arial" w:hAnsi="Arial" w:cs="Arial"/>
        </w:rPr>
        <w:t>, vous pourrez partir à la découverte de ces contrées lointaines en touchant des objets r</w:t>
      </w:r>
      <w:r w:rsidRPr="00C212D0">
        <w:rPr>
          <w:rFonts w:ascii="Arial" w:hAnsi="Arial" w:cs="Arial"/>
        </w:rPr>
        <w:t>ituels ou du quotidien, en écoutant des contes locaux ou des extraits musicaux, en dégustant un trésor venu de là-bas, …</w:t>
      </w:r>
    </w:p>
    <w:p w:rsidR="00357DAB" w:rsidRPr="00C212D0" w:rsidRDefault="006C5F59" w:rsidP="00357DAB">
      <w:pPr>
        <w:rPr>
          <w:rFonts w:ascii="Arial" w:hAnsi="Arial" w:cs="Arial"/>
          <w:sz w:val="18"/>
        </w:rPr>
      </w:pPr>
    </w:p>
    <w:p w:rsidR="00357DAB" w:rsidRPr="00C212D0" w:rsidRDefault="00CA2B54" w:rsidP="00A215E6">
      <w:pPr>
        <w:ind w:left="360"/>
        <w:rPr>
          <w:rFonts w:ascii="Arial" w:hAnsi="Arial" w:cs="Arial"/>
        </w:rPr>
      </w:pPr>
      <w:r w:rsidRPr="00C212D0">
        <w:rPr>
          <w:rFonts w:ascii="Arial" w:hAnsi="Arial" w:cs="Arial"/>
        </w:rPr>
        <w:t xml:space="preserve">Ces parcours peuvent être combinés avec une visite de la ville de Louvain-la-Neuve. Pour en savoir plus, contactez le musée au 010 47 48 45 ou </w:t>
      </w:r>
      <w:hyperlink r:id="rId17" w:history="1">
        <w:r w:rsidRPr="00C212D0">
          <w:rPr>
            <w:rStyle w:val="Lienhypertexte"/>
            <w:rFonts w:ascii="Arial" w:hAnsi="Arial" w:cs="Arial"/>
            <w:color w:val="auto"/>
          </w:rPr>
          <w:t>educatif-musee@uclouvain.be</w:t>
        </w:r>
      </w:hyperlink>
      <w:r w:rsidR="003A5B5C">
        <w:rPr>
          <w:rStyle w:val="Lienhypertexte"/>
          <w:rFonts w:ascii="Arial" w:hAnsi="Arial" w:cs="Arial"/>
          <w:color w:val="auto"/>
        </w:rPr>
        <w:t>.</w:t>
      </w:r>
    </w:p>
    <w:p w:rsidR="00357DAB" w:rsidRPr="00C212D0" w:rsidRDefault="006C5F59" w:rsidP="00357DAB">
      <w:pPr>
        <w:rPr>
          <w:rFonts w:ascii="Arial" w:hAnsi="Arial" w:cs="Arial"/>
          <w:sz w:val="18"/>
        </w:rPr>
      </w:pPr>
    </w:p>
    <w:p w:rsidR="00357DAB" w:rsidRPr="00C212D0" w:rsidRDefault="00CA2B54" w:rsidP="00A215E6">
      <w:pPr>
        <w:pStyle w:val="Paragraphedeliste"/>
        <w:numPr>
          <w:ilvl w:val="0"/>
          <w:numId w:val="7"/>
        </w:numPr>
        <w:rPr>
          <w:rFonts w:ascii="Arial" w:hAnsi="Arial" w:cs="Arial"/>
        </w:rPr>
      </w:pPr>
      <w:r w:rsidRPr="00C212D0">
        <w:rPr>
          <w:rFonts w:ascii="Arial" w:hAnsi="Arial" w:cs="Arial"/>
        </w:rPr>
        <w:t>Dans la même région, le Domaine provincial du Bois des Rêves vous propose de vous promener au cœur d’un lieu idyllique de 67 hectares au centre du Brabant wallon. Des lieux récréatifs et de restauration (à l’intérieur ou en plein air) sont aussi à votre disposition. Un parcours audio pour les promeneurs déficients visuels es</w:t>
      </w:r>
      <w:r w:rsidR="003A5B5C">
        <w:rPr>
          <w:rFonts w:ascii="Arial" w:hAnsi="Arial" w:cs="Arial"/>
        </w:rPr>
        <w:t>t téléchargeable sur leur site I</w:t>
      </w:r>
      <w:r w:rsidRPr="00C212D0">
        <w:rPr>
          <w:rFonts w:ascii="Arial" w:hAnsi="Arial" w:cs="Arial"/>
        </w:rPr>
        <w:t xml:space="preserve">nternet. Pour en savoir plus, découvrez le site </w:t>
      </w:r>
      <w:hyperlink r:id="rId18" w:history="1">
        <w:r w:rsidRPr="00C212D0">
          <w:rPr>
            <w:rStyle w:val="Lienhypertexte"/>
            <w:rFonts w:ascii="Arial" w:hAnsi="Arial" w:cs="Arial"/>
            <w:color w:val="auto"/>
          </w:rPr>
          <w:t>www.boisdesreves.be</w:t>
        </w:r>
      </w:hyperlink>
      <w:r w:rsidR="003A5B5C">
        <w:rPr>
          <w:rStyle w:val="Lienhypertexte"/>
          <w:rFonts w:ascii="Arial" w:hAnsi="Arial" w:cs="Arial"/>
          <w:color w:val="auto"/>
        </w:rPr>
        <w:t>.</w:t>
      </w:r>
    </w:p>
    <w:p w:rsidR="00357DAB" w:rsidRPr="00C212D0" w:rsidRDefault="006C5F59" w:rsidP="00357DAB">
      <w:pPr>
        <w:rPr>
          <w:rFonts w:ascii="Arial" w:hAnsi="Arial" w:cs="Arial"/>
          <w:sz w:val="18"/>
        </w:rPr>
      </w:pPr>
    </w:p>
    <w:p w:rsidR="00357DAB" w:rsidRPr="00C212D0" w:rsidRDefault="00CA2B54" w:rsidP="00A215E6">
      <w:pPr>
        <w:pStyle w:val="Paragraphedeliste"/>
        <w:numPr>
          <w:ilvl w:val="0"/>
          <w:numId w:val="7"/>
        </w:numPr>
        <w:rPr>
          <w:rFonts w:ascii="Arial" w:hAnsi="Arial" w:cs="Arial"/>
        </w:rPr>
      </w:pPr>
      <w:r w:rsidRPr="00C212D0">
        <w:rPr>
          <w:rFonts w:ascii="Arial" w:hAnsi="Arial" w:cs="Arial"/>
        </w:rPr>
        <w:t>A 10 km à l’ouest de Mons, vous pourrez découvrir le complexe d’archéologie industrielle du Grand-</w:t>
      </w:r>
      <w:proofErr w:type="spellStart"/>
      <w:r w:rsidRPr="00C212D0">
        <w:rPr>
          <w:rFonts w:ascii="Arial" w:hAnsi="Arial" w:cs="Arial"/>
        </w:rPr>
        <w:t>Hornu</w:t>
      </w:r>
      <w:proofErr w:type="spellEnd"/>
      <w:r w:rsidRPr="00C212D0">
        <w:rPr>
          <w:rFonts w:ascii="Arial" w:hAnsi="Arial" w:cs="Arial"/>
        </w:rPr>
        <w:t>. Ce charbonnage, construit au début du XIXe siècle, est resté en activité jusque 1954 ; depuis, le site a été magnifiquement restauré et est devenu un lieu d’expositions auquel est venu s’ajouter le Musée des Arts contemporains en 2002.</w:t>
      </w:r>
    </w:p>
    <w:p w:rsidR="00357DAB" w:rsidRPr="00C212D0" w:rsidRDefault="006C5F59" w:rsidP="00357DAB">
      <w:pPr>
        <w:rPr>
          <w:rFonts w:ascii="Arial" w:hAnsi="Arial" w:cs="Arial"/>
          <w:sz w:val="18"/>
        </w:rPr>
      </w:pPr>
    </w:p>
    <w:p w:rsidR="00357DAB" w:rsidRPr="00C212D0" w:rsidRDefault="00CA2B54" w:rsidP="00A215E6">
      <w:pPr>
        <w:ind w:left="360"/>
        <w:rPr>
          <w:rFonts w:ascii="Arial" w:hAnsi="Arial" w:cs="Arial"/>
        </w:rPr>
      </w:pPr>
      <w:r w:rsidRPr="00C212D0">
        <w:rPr>
          <w:rFonts w:ascii="Arial" w:hAnsi="Arial" w:cs="Arial"/>
        </w:rPr>
        <w:t>L’équipe culturelle de Grand-</w:t>
      </w:r>
      <w:proofErr w:type="spellStart"/>
      <w:r w:rsidRPr="00C212D0">
        <w:rPr>
          <w:rFonts w:ascii="Arial" w:hAnsi="Arial" w:cs="Arial"/>
        </w:rPr>
        <w:t>Hornu</w:t>
      </w:r>
      <w:proofErr w:type="spellEnd"/>
      <w:r w:rsidRPr="00C212D0">
        <w:rPr>
          <w:rFonts w:ascii="Arial" w:hAnsi="Arial" w:cs="Arial"/>
        </w:rPr>
        <w:t xml:space="preserve"> Images, dont Filip, guide malvoyant ayant suivi une formation au HVFE, vous propose des visites adaptées qui vous feront découvrir l’histoire de ce haut-lieu de l’ère industrielle et, tandis que vous vous promènerez dans les jardins, vous apprendrez tout sur la vie du charbonnage, celle du patron comme celle des mineurs. La descente dans le tombeau familial du fondateur vous offrira une expérience inoubliable.</w:t>
      </w:r>
    </w:p>
    <w:p w:rsidR="00357DAB" w:rsidRPr="00C212D0" w:rsidRDefault="006C5F59" w:rsidP="00357DAB">
      <w:pPr>
        <w:rPr>
          <w:rFonts w:ascii="Arial" w:hAnsi="Arial" w:cs="Arial"/>
          <w:sz w:val="18"/>
        </w:rPr>
      </w:pPr>
    </w:p>
    <w:p w:rsidR="00357DAB" w:rsidRPr="00C212D0" w:rsidRDefault="00CA2B54" w:rsidP="00A215E6">
      <w:pPr>
        <w:ind w:left="360"/>
        <w:rPr>
          <w:rFonts w:ascii="Arial" w:hAnsi="Arial" w:cs="Arial"/>
        </w:rPr>
      </w:pPr>
      <w:r w:rsidRPr="00C212D0">
        <w:rPr>
          <w:rFonts w:ascii="Arial" w:hAnsi="Arial" w:cs="Arial"/>
        </w:rPr>
        <w:t xml:space="preserve">Vous pouvez parachever cette journée en savourant un lunch agréable. Pour en savoir plus, </w:t>
      </w:r>
      <w:proofErr w:type="spellStart"/>
      <w:r w:rsidRPr="00C212D0">
        <w:rPr>
          <w:rFonts w:ascii="Arial" w:hAnsi="Arial" w:cs="Arial"/>
        </w:rPr>
        <w:t>contacttez</w:t>
      </w:r>
      <w:proofErr w:type="spellEnd"/>
      <w:r w:rsidRPr="00C212D0">
        <w:rPr>
          <w:rFonts w:ascii="Arial" w:hAnsi="Arial" w:cs="Arial"/>
        </w:rPr>
        <w:t xml:space="preserve"> Filip </w:t>
      </w:r>
      <w:proofErr w:type="spellStart"/>
      <w:r w:rsidRPr="00C212D0">
        <w:rPr>
          <w:rFonts w:ascii="Arial" w:hAnsi="Arial" w:cs="Arial"/>
        </w:rPr>
        <w:t>Depuydt</w:t>
      </w:r>
      <w:proofErr w:type="spellEnd"/>
      <w:r w:rsidRPr="00C212D0">
        <w:rPr>
          <w:rFonts w:ascii="Arial" w:hAnsi="Arial" w:cs="Arial"/>
        </w:rPr>
        <w:t xml:space="preserve"> au 065 21 38 90 ou à l’adresse </w:t>
      </w:r>
      <w:hyperlink r:id="rId19" w:history="1">
        <w:r w:rsidRPr="00C212D0">
          <w:rPr>
            <w:rStyle w:val="Lienhypertexte"/>
            <w:rFonts w:ascii="Arial" w:hAnsi="Arial" w:cs="Arial"/>
            <w:color w:val="auto"/>
          </w:rPr>
          <w:t>accueil.site@grand-hornu.be</w:t>
        </w:r>
      </w:hyperlink>
      <w:r w:rsidR="003A5B5C">
        <w:rPr>
          <w:rStyle w:val="Lienhypertexte"/>
          <w:rFonts w:ascii="Arial" w:hAnsi="Arial" w:cs="Arial"/>
          <w:color w:val="auto"/>
        </w:rPr>
        <w:t>.</w:t>
      </w:r>
    </w:p>
    <w:p w:rsidR="00357DAB" w:rsidRPr="00C212D0" w:rsidRDefault="006C5F59" w:rsidP="00357DAB">
      <w:pPr>
        <w:rPr>
          <w:rFonts w:ascii="Arial" w:hAnsi="Arial" w:cs="Arial"/>
          <w:sz w:val="18"/>
        </w:rPr>
      </w:pPr>
    </w:p>
    <w:p w:rsidR="00357DAB" w:rsidRPr="00C212D0" w:rsidRDefault="00CA2B54" w:rsidP="00357DAB">
      <w:pPr>
        <w:rPr>
          <w:rFonts w:ascii="Arial" w:hAnsi="Arial" w:cs="Arial"/>
        </w:rPr>
      </w:pPr>
      <w:r w:rsidRPr="00C212D0">
        <w:rPr>
          <w:rFonts w:ascii="Arial" w:hAnsi="Arial" w:cs="Arial"/>
        </w:rPr>
        <w:t>Très bel été à tous !</w:t>
      </w:r>
    </w:p>
    <w:p w:rsidR="009C56F2" w:rsidRDefault="006C5F59" w:rsidP="00357DAB">
      <w:pPr>
        <w:rPr>
          <w:rFonts w:ascii="Arial" w:hAnsi="Arial" w:cs="Arial"/>
        </w:rPr>
      </w:pPr>
    </w:p>
    <w:p w:rsidR="00357DAB" w:rsidRPr="00357DAB" w:rsidRDefault="00CA2B54" w:rsidP="00357DAB">
      <w:pPr>
        <w:jc w:val="right"/>
        <w:rPr>
          <w:rFonts w:ascii="Arial" w:hAnsi="Arial" w:cs="Arial"/>
          <w:b/>
          <w:i/>
        </w:rPr>
      </w:pPr>
      <w:r w:rsidRPr="00357DAB">
        <w:rPr>
          <w:rFonts w:ascii="Arial" w:hAnsi="Arial" w:cs="Arial"/>
          <w:b/>
          <w:i/>
        </w:rPr>
        <w:t>Kimberley Parée</w:t>
      </w:r>
    </w:p>
    <w:p w:rsidR="00CE7B07" w:rsidRDefault="006C5F59" w:rsidP="00FD56D0">
      <w:pPr>
        <w:pBdr>
          <w:bottom w:val="single" w:sz="4" w:space="1" w:color="auto"/>
        </w:pBdr>
        <w:jc w:val="left"/>
        <w:rPr>
          <w:rFonts w:ascii="Arial" w:eastAsia="Times New Roman" w:hAnsi="Arial" w:cs="Arial"/>
          <w:b/>
          <w:i/>
          <w:lang w:eastAsia="fr-BE"/>
        </w:rPr>
      </w:pPr>
    </w:p>
    <w:p w:rsidR="00FD56D0" w:rsidRDefault="006C5F59" w:rsidP="00FD56D0">
      <w:pPr>
        <w:jc w:val="left"/>
        <w:rPr>
          <w:rFonts w:ascii="Arial" w:eastAsia="Times New Roman" w:hAnsi="Arial" w:cs="Arial"/>
          <w:b/>
          <w:i/>
          <w:lang w:eastAsia="fr-BE"/>
        </w:rPr>
      </w:pPr>
    </w:p>
    <w:p w:rsidR="00FD56D0" w:rsidRDefault="006C5F59" w:rsidP="00FD56D0">
      <w:pPr>
        <w:jc w:val="left"/>
        <w:rPr>
          <w:rFonts w:ascii="Arial" w:eastAsia="Times New Roman" w:hAnsi="Arial" w:cs="Arial"/>
          <w:b/>
          <w:i/>
          <w:lang w:eastAsia="fr-BE"/>
        </w:rPr>
        <w:sectPr w:rsidR="00FD56D0" w:rsidSect="00470CFE">
          <w:type w:val="continuous"/>
          <w:pgSz w:w="11906" w:h="16838"/>
          <w:pgMar w:top="1417" w:right="1417" w:bottom="1417" w:left="1417" w:header="708" w:footer="708" w:gutter="0"/>
          <w:pgNumType w:start="3"/>
          <w:cols w:space="708"/>
          <w:docGrid w:linePitch="360"/>
        </w:sectPr>
      </w:pPr>
    </w:p>
    <w:p w:rsidR="00FD56D0" w:rsidRDefault="006C5F59" w:rsidP="00FD56D0">
      <w:pPr>
        <w:jc w:val="left"/>
        <w:rPr>
          <w:rFonts w:ascii="Arial" w:eastAsia="Times New Roman" w:hAnsi="Arial" w:cs="Arial"/>
          <w:b/>
          <w:i/>
          <w:lang w:eastAsia="fr-BE"/>
        </w:rPr>
      </w:pPr>
    </w:p>
    <w:sdt>
      <w:sdtPr>
        <w:rPr>
          <w:rFonts w:ascii="Arial" w:hAnsi="Arial" w:cs="Arial"/>
          <w:i/>
          <w:sz w:val="16"/>
          <w:szCs w:val="16"/>
        </w:rPr>
        <w:id w:val="1129512496"/>
        <w:docPartObj>
          <w:docPartGallery w:val="Cover Pages"/>
        </w:docPartObj>
      </w:sdtPr>
      <w:sdtEndPr>
        <w:rPr>
          <w:rFonts w:eastAsia="Times New Roman"/>
          <w:b/>
          <w:sz w:val="22"/>
          <w:szCs w:val="22"/>
          <w:lang w:eastAsia="fr-BE"/>
        </w:rPr>
      </w:sdtEndPr>
      <w:sdtContent>
        <w:p w:rsidR="00CE7B07" w:rsidRPr="00AD36E0" w:rsidRDefault="00CA2B54" w:rsidP="00CE7B07">
          <w:pPr>
            <w:jc w:val="center"/>
            <w:rPr>
              <w:rFonts w:ascii="Arial" w:hAnsi="Arial" w:cs="Arial"/>
              <w:i/>
              <w:sz w:val="16"/>
              <w:szCs w:val="16"/>
            </w:rPr>
          </w:pPr>
          <w:r w:rsidRPr="00AD36E0">
            <w:rPr>
              <w:rFonts w:ascii="Arial" w:hAnsi="Arial" w:cs="Arial"/>
              <w:noProof/>
              <w:lang w:eastAsia="fr-BE"/>
            </w:rPr>
            <mc:AlternateContent>
              <mc:Choice Requires="wps">
                <w:drawing>
                  <wp:inline distT="0" distB="0" distL="0" distR="0" wp14:anchorId="69A19937" wp14:editId="777FCB03">
                    <wp:extent cx="5829300" cy="3619500"/>
                    <wp:effectExtent l="0" t="0" r="19050" b="19050"/>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19500"/>
                            </a:xfrm>
                            <a:prstGeom prst="rect">
                              <a:avLst/>
                            </a:prstGeom>
                            <a:noFill/>
                            <a:ln w="9525">
                              <a:solidFill>
                                <a:srgbClr val="000000"/>
                              </a:solidFill>
                              <a:miter lim="800000"/>
                              <a:headEnd/>
                              <a:tailEnd/>
                            </a:ln>
                          </wps:spPr>
                          <wps:txbx>
                            <w:txbxContent>
                              <w:p w:rsidR="00FD56D0" w:rsidRDefault="006C5F59" w:rsidP="00CE7B07">
                                <w:pPr>
                                  <w:jc w:val="center"/>
                                  <w:rPr>
                                    <w:rFonts w:ascii="Arial" w:hAnsi="Arial" w:cs="Arial"/>
                                    <w:i/>
                                    <w:sz w:val="16"/>
                                    <w:szCs w:val="16"/>
                                  </w:rPr>
                                </w:pPr>
                              </w:p>
                              <w:p w:rsidR="00FD56D0" w:rsidRDefault="00CA2B54" w:rsidP="00CE7B07">
                                <w:pPr>
                                  <w:jc w:val="center"/>
                                  <w:rPr>
                                    <w:rFonts w:ascii="Arial" w:hAnsi="Arial" w:cs="Arial"/>
                                    <w:i/>
                                  </w:rPr>
                                </w:pPr>
                                <w:r>
                                  <w:rPr>
                                    <w:rFonts w:ascii="Arial" w:hAnsi="Arial" w:cs="Arial"/>
                                    <w:i/>
                                  </w:rPr>
                                  <w:t>Rédactrice en chef:</w:t>
                                </w:r>
                              </w:p>
                              <w:p w:rsidR="00FD56D0" w:rsidRDefault="006C5F59" w:rsidP="00CE7B07">
                                <w:pPr>
                                  <w:jc w:val="center"/>
                                  <w:rPr>
                                    <w:rFonts w:ascii="Arial" w:hAnsi="Arial" w:cs="Arial"/>
                                    <w:sz w:val="16"/>
                                    <w:szCs w:val="16"/>
                                  </w:rPr>
                                </w:pPr>
                              </w:p>
                              <w:p w:rsidR="00FD56D0" w:rsidRDefault="00CA2B54" w:rsidP="00CE7B07">
                                <w:pPr>
                                  <w:jc w:val="center"/>
                                  <w:rPr>
                                    <w:rFonts w:ascii="Arial" w:hAnsi="Arial" w:cs="Arial"/>
                                  </w:rPr>
                                </w:pPr>
                                <w:r>
                                  <w:rPr>
                                    <w:rFonts w:ascii="Arial" w:hAnsi="Arial" w:cs="Arial"/>
                                  </w:rPr>
                                  <w:t>Emeline PROCUREUR</w:t>
                                </w:r>
                              </w:p>
                              <w:p w:rsidR="00FD56D0" w:rsidRDefault="006C5F59" w:rsidP="00CE7B07">
                                <w:pPr>
                                  <w:pBdr>
                                    <w:bottom w:val="single" w:sz="4" w:space="1" w:color="auto"/>
                                  </w:pBdr>
                                  <w:jc w:val="center"/>
                                  <w:rPr>
                                    <w:rFonts w:ascii="Arial" w:hAnsi="Arial" w:cs="Arial"/>
                                    <w:sz w:val="16"/>
                                    <w:szCs w:val="16"/>
                                  </w:rPr>
                                </w:pPr>
                              </w:p>
                              <w:p w:rsidR="00FD56D0" w:rsidRDefault="006C5F59" w:rsidP="00CE7B07">
                                <w:pPr>
                                  <w:jc w:val="center"/>
                                  <w:rPr>
                                    <w:rFonts w:ascii="Arial" w:hAnsi="Arial" w:cs="Arial"/>
                                    <w:i/>
                                    <w:sz w:val="16"/>
                                    <w:szCs w:val="16"/>
                                  </w:rPr>
                                </w:pPr>
                              </w:p>
                              <w:p w:rsidR="00FD56D0" w:rsidRDefault="00CA2B54" w:rsidP="00CE7B07">
                                <w:pPr>
                                  <w:jc w:val="center"/>
                                  <w:rPr>
                                    <w:rFonts w:ascii="Arial" w:hAnsi="Arial" w:cs="Arial"/>
                                    <w:i/>
                                  </w:rPr>
                                </w:pPr>
                                <w:r>
                                  <w:rPr>
                                    <w:rFonts w:ascii="Arial" w:hAnsi="Arial" w:cs="Arial"/>
                                    <w:i/>
                                  </w:rPr>
                                  <w:t>Comité de rédaction:</w:t>
                                </w:r>
                              </w:p>
                              <w:p w:rsidR="00FD56D0" w:rsidRDefault="006C5F59" w:rsidP="00CE7B07">
                                <w:pPr>
                                  <w:jc w:val="center"/>
                                  <w:rPr>
                                    <w:rFonts w:ascii="Arial" w:hAnsi="Arial" w:cs="Arial"/>
                                    <w:i/>
                                    <w:sz w:val="16"/>
                                    <w:szCs w:val="16"/>
                                  </w:rPr>
                                </w:pPr>
                              </w:p>
                              <w:p w:rsidR="00C90201" w:rsidRPr="00E036CC" w:rsidRDefault="00C90201" w:rsidP="00CE7B07">
                                <w:pPr>
                                  <w:jc w:val="center"/>
                                  <w:rPr>
                                    <w:rFonts w:ascii="Arial" w:hAnsi="Arial" w:cs="Arial"/>
                                    <w:lang w:val="en-US"/>
                                  </w:rPr>
                                </w:pPr>
                                <w:r w:rsidRPr="00E036CC">
                                  <w:rPr>
                                    <w:rFonts w:ascii="Arial" w:hAnsi="Arial" w:cs="Arial"/>
                                    <w:lang w:val="en-US"/>
                                  </w:rPr>
                                  <w:t>Mariette BABUSIAU</w:t>
                                </w:r>
                              </w:p>
                              <w:p w:rsidR="00FD56D0" w:rsidRPr="00E036CC" w:rsidRDefault="00CA2B54" w:rsidP="00CE7B07">
                                <w:pPr>
                                  <w:jc w:val="center"/>
                                  <w:rPr>
                                    <w:rFonts w:ascii="Arial" w:hAnsi="Arial" w:cs="Arial"/>
                                    <w:lang w:val="en-US"/>
                                  </w:rPr>
                                </w:pPr>
                                <w:r w:rsidRPr="00E036CC">
                                  <w:rPr>
                                    <w:rFonts w:ascii="Arial" w:hAnsi="Arial" w:cs="Arial"/>
                                    <w:lang w:val="en-US"/>
                                  </w:rPr>
                                  <w:t>Souad BOUROUA</w:t>
                                </w:r>
                              </w:p>
                              <w:p w:rsidR="00C212D0" w:rsidRPr="00E036CC" w:rsidRDefault="00C212D0" w:rsidP="00CE7B07">
                                <w:pPr>
                                  <w:jc w:val="center"/>
                                  <w:rPr>
                                    <w:rFonts w:ascii="Arial" w:hAnsi="Arial" w:cs="Arial"/>
                                    <w:lang w:val="en-US"/>
                                  </w:rPr>
                                </w:pPr>
                                <w:r w:rsidRPr="00E036CC">
                                  <w:rPr>
                                    <w:rFonts w:ascii="Arial" w:hAnsi="Arial" w:cs="Arial"/>
                                    <w:lang w:val="en-US"/>
                                  </w:rPr>
                                  <w:t>Georges DUDOME</w:t>
                                </w:r>
                              </w:p>
                              <w:p w:rsidR="00FD56D0" w:rsidRDefault="00CA2B54" w:rsidP="00CE7B07">
                                <w:pPr>
                                  <w:jc w:val="center"/>
                                  <w:rPr>
                                    <w:rFonts w:ascii="Arial" w:hAnsi="Arial" w:cs="Arial"/>
                                  </w:rPr>
                                </w:pPr>
                                <w:r>
                                  <w:rPr>
                                    <w:rFonts w:ascii="Arial" w:hAnsi="Arial" w:cs="Arial"/>
                                  </w:rPr>
                                  <w:t>Béatrice FRANCQ</w:t>
                                </w:r>
                              </w:p>
                              <w:p w:rsidR="00C212D0" w:rsidRDefault="00C212D0" w:rsidP="00CE7B07">
                                <w:pPr>
                                  <w:jc w:val="center"/>
                                  <w:rPr>
                                    <w:rFonts w:ascii="Arial" w:hAnsi="Arial" w:cs="Arial"/>
                                  </w:rPr>
                                </w:pPr>
                                <w:r>
                                  <w:rPr>
                                    <w:rFonts w:ascii="Arial" w:hAnsi="Arial" w:cs="Arial"/>
                                  </w:rPr>
                                  <w:t>Kimberley PAREE</w:t>
                                </w:r>
                              </w:p>
                              <w:p w:rsidR="00C212D0" w:rsidRDefault="00C212D0" w:rsidP="00CE7B07">
                                <w:pPr>
                                  <w:jc w:val="center"/>
                                  <w:rPr>
                                    <w:rFonts w:ascii="Arial" w:hAnsi="Arial" w:cs="Arial"/>
                                  </w:rPr>
                                </w:pPr>
                                <w:r>
                                  <w:rPr>
                                    <w:rFonts w:ascii="Arial" w:hAnsi="Arial" w:cs="Arial"/>
                                  </w:rPr>
                                  <w:t>Karen PLAS</w:t>
                                </w:r>
                              </w:p>
                              <w:p w:rsidR="00FD56D0" w:rsidRDefault="00CA2B54" w:rsidP="00CE7B07">
                                <w:pPr>
                                  <w:jc w:val="center"/>
                                  <w:rPr>
                                    <w:rFonts w:ascii="Arial" w:hAnsi="Arial" w:cs="Arial"/>
                                  </w:rPr>
                                </w:pPr>
                                <w:r>
                                  <w:rPr>
                                    <w:rFonts w:ascii="Arial" w:hAnsi="Arial" w:cs="Arial"/>
                                  </w:rPr>
                                  <w:t>Emeline PROCUREUR</w:t>
                                </w:r>
                              </w:p>
                              <w:p w:rsidR="00FD56D0" w:rsidRDefault="006C5F59" w:rsidP="00CE7B07">
                                <w:pPr>
                                  <w:jc w:val="center"/>
                                  <w:rPr>
                                    <w:rFonts w:ascii="Arial" w:hAnsi="Arial" w:cs="Arial"/>
                                  </w:rPr>
                                </w:pPr>
                              </w:p>
                              <w:p w:rsidR="00FD56D0" w:rsidRDefault="006C5F59" w:rsidP="00CE7B07">
                                <w:pPr>
                                  <w:pBdr>
                                    <w:bottom w:val="single" w:sz="4" w:space="1" w:color="auto"/>
                                  </w:pBdr>
                                  <w:jc w:val="center"/>
                                  <w:rPr>
                                    <w:rFonts w:ascii="Arial" w:hAnsi="Arial" w:cs="Arial"/>
                                    <w:sz w:val="16"/>
                                    <w:szCs w:val="16"/>
                                  </w:rPr>
                                </w:pPr>
                              </w:p>
                              <w:p w:rsidR="00FD56D0" w:rsidRDefault="006C5F59" w:rsidP="00CE7B07">
                                <w:pPr>
                                  <w:jc w:val="center"/>
                                  <w:rPr>
                                    <w:rFonts w:ascii="Arial" w:hAnsi="Arial" w:cs="Arial"/>
                                    <w:sz w:val="16"/>
                                    <w:szCs w:val="16"/>
                                  </w:rPr>
                                </w:pPr>
                              </w:p>
                              <w:p w:rsidR="00FD56D0" w:rsidRDefault="00CA2B54" w:rsidP="00CE7B07">
                                <w:pPr>
                                  <w:jc w:val="center"/>
                                  <w:rPr>
                                    <w:rFonts w:ascii="Arial" w:hAnsi="Arial" w:cs="Arial"/>
                                    <w:i/>
                                  </w:rPr>
                                </w:pPr>
                                <w:r>
                                  <w:rPr>
                                    <w:rFonts w:ascii="Arial" w:hAnsi="Arial" w:cs="Arial"/>
                                    <w:i/>
                                  </w:rPr>
                                  <w:t>Réalisation technique:</w:t>
                                </w:r>
                              </w:p>
                              <w:p w:rsidR="00FD56D0" w:rsidRDefault="006C5F59" w:rsidP="00CE7B07">
                                <w:pPr>
                                  <w:jc w:val="center"/>
                                  <w:rPr>
                                    <w:rFonts w:ascii="Arial" w:hAnsi="Arial" w:cs="Arial"/>
                                    <w:i/>
                                    <w:sz w:val="16"/>
                                    <w:szCs w:val="16"/>
                                  </w:rPr>
                                </w:pPr>
                              </w:p>
                              <w:p w:rsidR="00FD56D0" w:rsidRDefault="00CA2B54" w:rsidP="00CE7B07">
                                <w:pPr>
                                  <w:jc w:val="center"/>
                                  <w:rPr>
                                    <w:rFonts w:ascii="Arial" w:hAnsi="Arial" w:cs="Arial"/>
                                  </w:rPr>
                                </w:pPr>
                                <w:r>
                                  <w:rPr>
                                    <w:rFonts w:ascii="Arial" w:hAnsi="Arial" w:cs="Arial"/>
                                  </w:rPr>
                                  <w:t>Valérie DUBOIS</w:t>
                                </w:r>
                              </w:p>
                              <w:p w:rsidR="00FD56D0" w:rsidRDefault="00CA2B54" w:rsidP="00CE7B07">
                                <w:pPr>
                                  <w:jc w:val="center"/>
                                  <w:rPr>
                                    <w:rFonts w:ascii="Arial" w:hAnsi="Arial" w:cs="Arial"/>
                                  </w:rPr>
                                </w:pPr>
                                <w:r>
                                  <w:rPr>
                                    <w:rFonts w:ascii="Arial" w:hAnsi="Arial" w:cs="Arial"/>
                                  </w:rPr>
                                  <w:t>Noémie POULAIN</w:t>
                                </w:r>
                              </w:p>
                              <w:p w:rsidR="00FD56D0" w:rsidRDefault="00CA2B54" w:rsidP="00CE7B07">
                                <w:pPr>
                                  <w:jc w:val="center"/>
                                  <w:rPr>
                                    <w:rFonts w:ascii="Arial" w:hAnsi="Arial" w:cs="Arial"/>
                                  </w:rPr>
                                </w:pPr>
                                <w:r>
                                  <w:rPr>
                                    <w:rFonts w:ascii="Arial" w:hAnsi="Arial" w:cs="Arial"/>
                                  </w:rPr>
                                  <w:t>Emeline PROCUREUR</w:t>
                                </w:r>
                              </w:p>
                              <w:p w:rsidR="00FD56D0" w:rsidRDefault="006C5F59" w:rsidP="00CE7B07">
                                <w:pPr>
                                  <w:jc w:val="cente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id="Zone de texte 21" o:spid="_x0000_s1031" type="#_x0000_t202" style="width:45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" filled="f">
                    <v:textbox>
                      <w:txbxContent>
                        <w:p w:rsidR="00FD56D0" w:rsidRDefault="00C90201" w:rsidP="00CE7B07">
                          <w:pPr>
                            <w:jc w:val="center"/>
                            <w:rPr>
                              <w:rFonts w:ascii="Arial" w:hAnsi="Arial" w:cs="Arial"/>
                              <w:i/>
                              <w:sz w:val="16"/>
                              <w:szCs w:val="16"/>
                            </w:rPr>
                          </w:pPr>
                        </w:p>
                        <w:p w:rsidR="00FD56D0" w:rsidRDefault="00CA2B54" w:rsidP="00CE7B07">
                          <w:pPr>
                            <w:jc w:val="center"/>
                            <w:rPr>
                              <w:rFonts w:ascii="Arial" w:hAnsi="Arial" w:cs="Arial"/>
                              <w:i/>
                            </w:rPr>
                          </w:pPr>
                          <w:r>
                            <w:rPr>
                              <w:rFonts w:ascii="Arial" w:hAnsi="Arial" w:cs="Arial"/>
                              <w:i/>
                            </w:rPr>
                            <w:t>Rédactrice en chef:</w:t>
                          </w:r>
                        </w:p>
                        <w:p w:rsidR="00FD56D0" w:rsidRDefault="00C90201" w:rsidP="00CE7B07">
                          <w:pPr>
                            <w:jc w:val="center"/>
                            <w:rPr>
                              <w:rFonts w:ascii="Arial" w:hAnsi="Arial" w:cs="Arial"/>
                              <w:sz w:val="16"/>
                              <w:szCs w:val="16"/>
                            </w:rPr>
                          </w:pPr>
                        </w:p>
                        <w:p w:rsidR="00FD56D0" w:rsidRDefault="00CA2B54" w:rsidP="00CE7B07">
                          <w:pPr>
                            <w:jc w:val="center"/>
                            <w:rPr>
                              <w:rFonts w:ascii="Arial" w:hAnsi="Arial" w:cs="Arial"/>
                            </w:rPr>
                          </w:pPr>
                          <w:r>
                            <w:rPr>
                              <w:rFonts w:ascii="Arial" w:hAnsi="Arial" w:cs="Arial"/>
                            </w:rPr>
                            <w:t>Emeline PROCUREUR</w:t>
                          </w:r>
                        </w:p>
                        <w:p w:rsidR="00FD56D0" w:rsidRDefault="00C90201" w:rsidP="00CE7B07">
                          <w:pPr>
                            <w:pBdr>
                              <w:bottom w:val="single" w:sz="4" w:space="1" w:color="auto"/>
                            </w:pBdr>
                            <w:jc w:val="center"/>
                            <w:rPr>
                              <w:rFonts w:ascii="Arial" w:hAnsi="Arial" w:cs="Arial"/>
                              <w:sz w:val="16"/>
                              <w:szCs w:val="16"/>
                            </w:rPr>
                          </w:pPr>
                        </w:p>
                        <w:p w:rsidR="00FD56D0" w:rsidRDefault="00C90201" w:rsidP="00CE7B07">
                          <w:pPr>
                            <w:jc w:val="center"/>
                            <w:rPr>
                              <w:rFonts w:ascii="Arial" w:hAnsi="Arial" w:cs="Arial"/>
                              <w:i/>
                              <w:sz w:val="16"/>
                              <w:szCs w:val="16"/>
                            </w:rPr>
                          </w:pPr>
                        </w:p>
                        <w:p w:rsidR="00FD56D0" w:rsidRDefault="00CA2B54" w:rsidP="00CE7B07">
                          <w:pPr>
                            <w:jc w:val="center"/>
                            <w:rPr>
                              <w:rFonts w:ascii="Arial" w:hAnsi="Arial" w:cs="Arial"/>
                              <w:i/>
                            </w:rPr>
                          </w:pPr>
                          <w:r>
                            <w:rPr>
                              <w:rFonts w:ascii="Arial" w:hAnsi="Arial" w:cs="Arial"/>
                              <w:i/>
                            </w:rPr>
                            <w:t>Comité de rédaction:</w:t>
                          </w:r>
                        </w:p>
                        <w:p w:rsidR="00FD56D0" w:rsidRDefault="00C90201" w:rsidP="00CE7B07">
                          <w:pPr>
                            <w:jc w:val="center"/>
                            <w:rPr>
                              <w:rFonts w:ascii="Arial" w:hAnsi="Arial" w:cs="Arial"/>
                              <w:i/>
                              <w:sz w:val="16"/>
                              <w:szCs w:val="16"/>
                            </w:rPr>
                          </w:pPr>
                        </w:p>
                        <w:p w:rsidR="00C90201" w:rsidRPr="00C90201" w:rsidRDefault="00C90201" w:rsidP="00CE7B07">
                          <w:pPr>
                            <w:jc w:val="center"/>
                            <w:rPr>
                              <w:rFonts w:ascii="Arial" w:hAnsi="Arial" w:cs="Arial"/>
                            </w:rPr>
                          </w:pPr>
                          <w:r w:rsidRPr="00C90201">
                            <w:rPr>
                              <w:rFonts w:ascii="Arial" w:hAnsi="Arial" w:cs="Arial"/>
                            </w:rPr>
                            <w:t>Mariette BABUSIAU</w:t>
                          </w:r>
                        </w:p>
                        <w:p w:rsidR="00FD56D0" w:rsidRDefault="00CA2B54" w:rsidP="00CE7B07">
                          <w:pPr>
                            <w:jc w:val="center"/>
                            <w:rPr>
                              <w:rFonts w:ascii="Arial" w:hAnsi="Arial" w:cs="Arial"/>
                            </w:rPr>
                          </w:pPr>
                          <w:r>
                            <w:rPr>
                              <w:rFonts w:ascii="Arial" w:hAnsi="Arial" w:cs="Arial"/>
                            </w:rPr>
                            <w:t>Souad BOUROUA</w:t>
                          </w:r>
                        </w:p>
                        <w:p w:rsidR="00C212D0" w:rsidRDefault="00C212D0" w:rsidP="00CE7B07">
                          <w:pPr>
                            <w:jc w:val="center"/>
                            <w:rPr>
                              <w:rFonts w:ascii="Arial" w:hAnsi="Arial" w:cs="Arial"/>
                            </w:rPr>
                          </w:pPr>
                          <w:r>
                            <w:rPr>
                              <w:rFonts w:ascii="Arial" w:hAnsi="Arial" w:cs="Arial"/>
                            </w:rPr>
                            <w:t>Georges DUDOME</w:t>
                          </w:r>
                        </w:p>
                        <w:p w:rsidR="00FD56D0" w:rsidRDefault="00CA2B54" w:rsidP="00CE7B07">
                          <w:pPr>
                            <w:jc w:val="center"/>
                            <w:rPr>
                              <w:rFonts w:ascii="Arial" w:hAnsi="Arial" w:cs="Arial"/>
                            </w:rPr>
                          </w:pPr>
                          <w:r>
                            <w:rPr>
                              <w:rFonts w:ascii="Arial" w:hAnsi="Arial" w:cs="Arial"/>
                            </w:rPr>
                            <w:t>Béatrice FRANCQ</w:t>
                          </w:r>
                        </w:p>
                        <w:p w:rsidR="00C212D0" w:rsidRDefault="00C212D0" w:rsidP="00CE7B07">
                          <w:pPr>
                            <w:jc w:val="center"/>
                            <w:rPr>
                              <w:rFonts w:ascii="Arial" w:hAnsi="Arial" w:cs="Arial"/>
                            </w:rPr>
                          </w:pPr>
                          <w:r>
                            <w:rPr>
                              <w:rFonts w:ascii="Arial" w:hAnsi="Arial" w:cs="Arial"/>
                            </w:rPr>
                            <w:t>Kimberley PAREE</w:t>
                          </w:r>
                        </w:p>
                        <w:p w:rsidR="00C212D0" w:rsidRDefault="00C212D0" w:rsidP="00CE7B07">
                          <w:pPr>
                            <w:jc w:val="center"/>
                            <w:rPr>
                              <w:rFonts w:ascii="Arial" w:hAnsi="Arial" w:cs="Arial"/>
                            </w:rPr>
                          </w:pPr>
                          <w:r>
                            <w:rPr>
                              <w:rFonts w:ascii="Arial" w:hAnsi="Arial" w:cs="Arial"/>
                            </w:rPr>
                            <w:t>Karen PLAS</w:t>
                          </w:r>
                        </w:p>
                        <w:p w:rsidR="00FD56D0" w:rsidRDefault="00CA2B54" w:rsidP="00CE7B07">
                          <w:pPr>
                            <w:jc w:val="center"/>
                            <w:rPr>
                              <w:rFonts w:ascii="Arial" w:hAnsi="Arial" w:cs="Arial"/>
                            </w:rPr>
                          </w:pPr>
                          <w:r>
                            <w:rPr>
                              <w:rFonts w:ascii="Arial" w:hAnsi="Arial" w:cs="Arial"/>
                            </w:rPr>
                            <w:t>Emeline PRO</w:t>
                          </w:r>
                          <w:bookmarkStart w:id="1" w:name="_GoBack"/>
                          <w:bookmarkEnd w:id="1"/>
                          <w:r>
                            <w:rPr>
                              <w:rFonts w:ascii="Arial" w:hAnsi="Arial" w:cs="Arial"/>
                            </w:rPr>
                            <w:t>CUREUR</w:t>
                          </w:r>
                        </w:p>
                        <w:p w:rsidR="00FD56D0" w:rsidRDefault="00C90201" w:rsidP="00CE7B07">
                          <w:pPr>
                            <w:jc w:val="center"/>
                            <w:rPr>
                              <w:rFonts w:ascii="Arial" w:hAnsi="Arial" w:cs="Arial"/>
                            </w:rPr>
                          </w:pPr>
                        </w:p>
                        <w:p w:rsidR="00FD56D0" w:rsidRDefault="00C90201" w:rsidP="00CE7B07">
                          <w:pPr>
                            <w:pBdr>
                              <w:bottom w:val="single" w:sz="4" w:space="1" w:color="auto"/>
                            </w:pBdr>
                            <w:jc w:val="center"/>
                            <w:rPr>
                              <w:rFonts w:ascii="Arial" w:hAnsi="Arial" w:cs="Arial"/>
                              <w:sz w:val="16"/>
                              <w:szCs w:val="16"/>
                            </w:rPr>
                          </w:pPr>
                        </w:p>
                        <w:p w:rsidR="00FD56D0" w:rsidRDefault="00C90201" w:rsidP="00CE7B07">
                          <w:pPr>
                            <w:jc w:val="center"/>
                            <w:rPr>
                              <w:rFonts w:ascii="Arial" w:hAnsi="Arial" w:cs="Arial"/>
                              <w:sz w:val="16"/>
                              <w:szCs w:val="16"/>
                            </w:rPr>
                          </w:pPr>
                        </w:p>
                        <w:p w:rsidR="00FD56D0" w:rsidRDefault="00CA2B54" w:rsidP="00CE7B07">
                          <w:pPr>
                            <w:jc w:val="center"/>
                            <w:rPr>
                              <w:rFonts w:ascii="Arial" w:hAnsi="Arial" w:cs="Arial"/>
                              <w:i/>
                            </w:rPr>
                          </w:pPr>
                          <w:r>
                            <w:rPr>
                              <w:rFonts w:ascii="Arial" w:hAnsi="Arial" w:cs="Arial"/>
                              <w:i/>
                            </w:rPr>
                            <w:t>Réalisation technique:</w:t>
                          </w:r>
                        </w:p>
                        <w:p w:rsidR="00FD56D0" w:rsidRDefault="00C90201" w:rsidP="00CE7B07">
                          <w:pPr>
                            <w:jc w:val="center"/>
                            <w:rPr>
                              <w:rFonts w:ascii="Arial" w:hAnsi="Arial" w:cs="Arial"/>
                              <w:i/>
                              <w:sz w:val="16"/>
                              <w:szCs w:val="16"/>
                            </w:rPr>
                          </w:pPr>
                        </w:p>
                        <w:p w:rsidR="00FD56D0" w:rsidRDefault="00CA2B54" w:rsidP="00CE7B07">
                          <w:pPr>
                            <w:jc w:val="center"/>
                            <w:rPr>
                              <w:rFonts w:ascii="Arial" w:hAnsi="Arial" w:cs="Arial"/>
                            </w:rPr>
                          </w:pPr>
                          <w:r>
                            <w:rPr>
                              <w:rFonts w:ascii="Arial" w:hAnsi="Arial" w:cs="Arial"/>
                            </w:rPr>
                            <w:t>Valérie DUBOIS</w:t>
                          </w:r>
                        </w:p>
                        <w:p w:rsidR="00FD56D0" w:rsidRDefault="00CA2B54" w:rsidP="00CE7B07">
                          <w:pPr>
                            <w:jc w:val="center"/>
                            <w:rPr>
                              <w:rFonts w:ascii="Arial" w:hAnsi="Arial" w:cs="Arial"/>
                            </w:rPr>
                          </w:pPr>
                          <w:r>
                            <w:rPr>
                              <w:rFonts w:ascii="Arial" w:hAnsi="Arial" w:cs="Arial"/>
                            </w:rPr>
                            <w:t>Noémie POULAIN</w:t>
                          </w:r>
                        </w:p>
                        <w:p w:rsidR="00FD56D0" w:rsidRDefault="00CA2B54" w:rsidP="00CE7B07">
                          <w:pPr>
                            <w:jc w:val="center"/>
                            <w:rPr>
                              <w:rFonts w:ascii="Arial" w:hAnsi="Arial" w:cs="Arial"/>
                            </w:rPr>
                          </w:pPr>
                          <w:r>
                            <w:rPr>
                              <w:rFonts w:ascii="Arial" w:hAnsi="Arial" w:cs="Arial"/>
                            </w:rPr>
                            <w:t>Emeline PROCUREUR</w:t>
                          </w:r>
                        </w:p>
                        <w:p w:rsidR="00FD56D0" w:rsidRDefault="00C90201" w:rsidP="00CE7B07">
                          <w:pPr>
                            <w:jc w:val="center"/>
                            <w:rPr>
                              <w:rFonts w:ascii="Arial" w:hAnsi="Arial" w:cs="Arial"/>
                            </w:rPr>
                          </w:pPr>
                        </w:p>
                      </w:txbxContent>
                    </v:textbox>
                    <w10:anchorlock/>
                  </v:shape>
                </w:pict>
              </mc:Fallback>
            </mc:AlternateContent>
          </w:r>
        </w:p>
        <w:p w:rsidR="00CE7B07" w:rsidRPr="00AD36E0" w:rsidRDefault="006C5F59" w:rsidP="00CE7B07">
          <w:pPr>
            <w:rPr>
              <w:rFonts w:ascii="Arial" w:hAnsi="Arial" w:cs="Arial"/>
              <w:i/>
              <w:sz w:val="16"/>
              <w:szCs w:val="16"/>
            </w:rPr>
          </w:pPr>
        </w:p>
        <w:p w:rsidR="00CE7B07" w:rsidRPr="00AD36E0" w:rsidRDefault="00CA2B54" w:rsidP="00CE7B07">
          <w:pPr>
            <w:rPr>
              <w:rFonts w:ascii="Arial" w:hAnsi="Arial" w:cs="Arial"/>
              <w:i/>
              <w:sz w:val="16"/>
              <w:szCs w:val="16"/>
            </w:rPr>
          </w:pPr>
          <w:r w:rsidRPr="00AD36E0">
            <w:rPr>
              <w:rFonts w:ascii="Arial" w:hAnsi="Arial" w:cs="Arial"/>
              <w:noProof/>
              <w:lang w:eastAsia="fr-BE"/>
            </w:rPr>
            <w:drawing>
              <wp:anchor distT="0" distB="0" distL="114300" distR="114300" simplePos="0" relativeHeight="251672576" behindDoc="0" locked="0" layoutInCell="1" allowOverlap="1" wp14:anchorId="7C9C31D7" wp14:editId="0F30F9C6">
                <wp:simplePos x="0" y="0"/>
                <wp:positionH relativeFrom="column">
                  <wp:posOffset>14605</wp:posOffset>
                </wp:positionH>
                <wp:positionV relativeFrom="paragraph">
                  <wp:posOffset>-7682230</wp:posOffset>
                </wp:positionV>
                <wp:extent cx="3200400" cy="1828800"/>
                <wp:effectExtent l="19050" t="19050" r="19050" b="19050"/>
                <wp:wrapNone/>
                <wp:docPr id="22" name="Image 22" descr="Description : \\SAMBA\Secretariat Commun\GALA - SOIREE\2011\Recherches Sponsors - lots\logo sponsor 2011\pitta massimo -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SAMBA\Secretariat Commun\GALA - SOIREE\2011\Recherches Sponsors - lots\logo sponsor 2011\pitta massimo - new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w="952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CE7B07" w:rsidRPr="00AD36E0" w:rsidRDefault="006C5F59" w:rsidP="00CE7B07">
          <w:pPr>
            <w:rPr>
              <w:rFonts w:ascii="Arial" w:hAnsi="Arial" w:cs="Arial"/>
              <w:i/>
              <w:sz w:val="16"/>
              <w:szCs w:val="16"/>
            </w:rPr>
          </w:pPr>
        </w:p>
        <w:p w:rsidR="00CE7B07" w:rsidRDefault="006C5F59" w:rsidP="00CE7B07">
          <w:pPr>
            <w:jc w:val="center"/>
            <w:rPr>
              <w:rFonts w:ascii="Arial" w:hAnsi="Arial" w:cs="Arial"/>
              <w:szCs w:val="24"/>
            </w:rPr>
          </w:pPr>
        </w:p>
        <w:p w:rsidR="00CE7B07" w:rsidRDefault="006C5F59" w:rsidP="00CE7B07">
          <w:pPr>
            <w:jc w:val="center"/>
            <w:rPr>
              <w:rFonts w:ascii="Arial" w:hAnsi="Arial" w:cs="Arial"/>
              <w:szCs w:val="24"/>
            </w:rPr>
          </w:pPr>
        </w:p>
        <w:p w:rsidR="00CE7B07" w:rsidRDefault="006C5F59" w:rsidP="00CE7B07">
          <w:pPr>
            <w:jc w:val="center"/>
            <w:rPr>
              <w:rFonts w:ascii="Arial" w:hAnsi="Arial" w:cs="Arial"/>
              <w:szCs w:val="24"/>
            </w:rPr>
          </w:pPr>
        </w:p>
        <w:p w:rsidR="00CE7B07"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Pr="00AD36E0" w:rsidRDefault="00CA2B54" w:rsidP="00CE7B07">
          <w:pPr>
            <w:jc w:val="center"/>
            <w:rPr>
              <w:rFonts w:ascii="Arial" w:hAnsi="Arial" w:cs="Arial"/>
              <w:szCs w:val="24"/>
            </w:rPr>
          </w:pPr>
          <w:r w:rsidRPr="00AD36E0">
            <w:rPr>
              <w:rFonts w:ascii="Arial" w:hAnsi="Arial" w:cs="Arial"/>
              <w:szCs w:val="24"/>
            </w:rPr>
            <w:t>Avec le soutien de la Présidence du Gouvernement wallon et de la Loterie Nationale</w:t>
          </w:r>
        </w:p>
        <w:p w:rsidR="00CE7B07" w:rsidRPr="00AD36E0" w:rsidRDefault="00CA2B54" w:rsidP="00CE7B07">
          <w:pPr>
            <w:jc w:val="center"/>
            <w:rPr>
              <w:rFonts w:ascii="Arial" w:hAnsi="Arial" w:cs="Arial"/>
              <w:szCs w:val="24"/>
            </w:rPr>
          </w:pPr>
          <w:r w:rsidRPr="00AD36E0">
            <w:rPr>
              <w:rFonts w:ascii="Arial" w:hAnsi="Arial" w:cs="Arial"/>
              <w:szCs w:val="24"/>
            </w:rPr>
            <w:t>Avec le soutien de CAP48</w:t>
          </w:r>
        </w:p>
        <w:p w:rsidR="00CE7B07" w:rsidRPr="00AD36E0"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Pr="00AD36E0" w:rsidRDefault="00CA2B54" w:rsidP="00CE7B07">
          <w:pPr>
            <w:rPr>
              <w:rFonts w:ascii="Arial" w:hAnsi="Arial" w:cs="Arial"/>
              <w:szCs w:val="24"/>
            </w:rPr>
          </w:pPr>
          <w:r w:rsidRPr="00AD36E0">
            <w:rPr>
              <w:rFonts w:ascii="Arial" w:hAnsi="Arial" w:cs="Arial"/>
              <w:noProof/>
              <w:lang w:eastAsia="fr-BE"/>
            </w:rPr>
            <w:drawing>
              <wp:anchor distT="0" distB="0" distL="114300" distR="114300" simplePos="0" relativeHeight="251673600" behindDoc="0" locked="0" layoutInCell="1" allowOverlap="0" wp14:anchorId="64EACD5C" wp14:editId="1ED5379D">
                <wp:simplePos x="0" y="0"/>
                <wp:positionH relativeFrom="column">
                  <wp:posOffset>3478530</wp:posOffset>
                </wp:positionH>
                <wp:positionV relativeFrom="page">
                  <wp:posOffset>7036435</wp:posOffset>
                </wp:positionV>
                <wp:extent cx="1905000" cy="596265"/>
                <wp:effectExtent l="0" t="0" r="0" b="0"/>
                <wp:wrapNone/>
                <wp:docPr id="23" name="Image 23" descr="Description : 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Logo Loterie nation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596265"/>
                        </a:xfrm>
                        <a:prstGeom prst="rect">
                          <a:avLst/>
                        </a:prstGeom>
                        <a:noFill/>
                      </pic:spPr>
                    </pic:pic>
                  </a:graphicData>
                </a:graphic>
                <wp14:sizeRelH relativeFrom="page">
                  <wp14:pctWidth>0</wp14:pctWidth>
                </wp14:sizeRelH>
                <wp14:sizeRelV relativeFrom="page">
                  <wp14:pctHeight>0</wp14:pctHeight>
                </wp14:sizeRelV>
              </wp:anchor>
            </w:drawing>
          </w:r>
          <w:r w:rsidRPr="00AD36E0">
            <w:rPr>
              <w:rFonts w:ascii="Arial" w:hAnsi="Arial" w:cs="Arial"/>
              <w:noProof/>
              <w:lang w:eastAsia="fr-BE"/>
            </w:rPr>
            <w:drawing>
              <wp:anchor distT="0" distB="0" distL="114300" distR="114300" simplePos="0" relativeHeight="251674624" behindDoc="0" locked="0" layoutInCell="1" allowOverlap="1" wp14:anchorId="74C338CE" wp14:editId="00672E93">
                <wp:simplePos x="0" y="0"/>
                <wp:positionH relativeFrom="column">
                  <wp:posOffset>1865630</wp:posOffset>
                </wp:positionH>
                <wp:positionV relativeFrom="page">
                  <wp:posOffset>7047230</wp:posOffset>
                </wp:positionV>
                <wp:extent cx="1178560" cy="575310"/>
                <wp:effectExtent l="0" t="0" r="2540" b="0"/>
                <wp:wrapNone/>
                <wp:docPr id="24" name="Image 24" descr="Description : Logo CA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Logo CAP48"/>
                        <pic:cNvPicPr>
                          <a:picLocks noChangeAspect="1" noChangeArrowheads="1"/>
                        </pic:cNvPicPr>
                      </pic:nvPicPr>
                      <pic:blipFill>
                        <a:blip r:embed="rId22">
                          <a:extLst>
                            <a:ext uri="{28A0092B-C50C-407E-A947-70E740481C1C}">
                              <a14:useLocalDpi xmlns:a14="http://schemas.microsoft.com/office/drawing/2010/main" val="0"/>
                            </a:ext>
                          </a:extLst>
                        </a:blip>
                        <a:srcRect l="4137" t="19942" r="24069" b="44252"/>
                        <a:stretch>
                          <a:fillRect/>
                        </a:stretch>
                      </pic:blipFill>
                      <pic:spPr bwMode="auto">
                        <a:xfrm>
                          <a:off x="0" y="0"/>
                          <a:ext cx="1178560" cy="575310"/>
                        </a:xfrm>
                        <a:prstGeom prst="rect">
                          <a:avLst/>
                        </a:prstGeom>
                        <a:noFill/>
                      </pic:spPr>
                    </pic:pic>
                  </a:graphicData>
                </a:graphic>
                <wp14:sizeRelH relativeFrom="page">
                  <wp14:pctWidth>0</wp14:pctWidth>
                </wp14:sizeRelH>
                <wp14:sizeRelV relativeFrom="page">
                  <wp14:pctHeight>0</wp14:pctHeight>
                </wp14:sizeRelV>
              </wp:anchor>
            </w:drawing>
          </w:r>
          <w:r w:rsidR="006C6E2B">
            <w:rPr>
              <w:rFonts w:ascii="Arial" w:hAnsi="Arial" w:cs="Arial"/>
              <w:szCs w:val="24"/>
            </w:rPr>
            <w:t xml:space="preserve">     </w:t>
          </w:r>
          <w:r w:rsidRPr="00AD36E0">
            <w:rPr>
              <w:rFonts w:ascii="Arial" w:hAnsi="Arial" w:cs="Arial"/>
              <w:szCs w:val="24"/>
            </w:rPr>
            <w:t xml:space="preserve"> </w:t>
          </w:r>
          <w:r w:rsidRPr="00AD36E0">
            <w:rPr>
              <w:rFonts w:ascii="Arial" w:hAnsi="Arial" w:cs="Arial"/>
              <w:noProof/>
              <w:lang w:eastAsia="fr-BE"/>
            </w:rPr>
            <w:drawing>
              <wp:inline distT="0" distB="0" distL="0" distR="0" wp14:anchorId="11727B12" wp14:editId="6FE827D2">
                <wp:extent cx="857250" cy="13620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1362075"/>
                        </a:xfrm>
                        <a:prstGeom prst="rect">
                          <a:avLst/>
                        </a:prstGeom>
                        <a:noFill/>
                        <a:ln>
                          <a:noFill/>
                        </a:ln>
                      </pic:spPr>
                    </pic:pic>
                  </a:graphicData>
                </a:graphic>
              </wp:inline>
            </w:drawing>
          </w:r>
        </w:p>
        <w:p w:rsidR="00CE7B07" w:rsidRPr="00AD36E0" w:rsidRDefault="006C5F59" w:rsidP="00CE7B07">
          <w:pPr>
            <w:jc w:val="center"/>
            <w:rPr>
              <w:rFonts w:ascii="Arial" w:hAnsi="Arial" w:cs="Arial"/>
              <w:szCs w:val="24"/>
            </w:rPr>
          </w:pPr>
        </w:p>
        <w:p w:rsidR="00CE7B07" w:rsidRPr="00AD36E0" w:rsidRDefault="006C5F59" w:rsidP="00CE7B07">
          <w:pPr>
            <w:jc w:val="center"/>
            <w:rPr>
              <w:rFonts w:ascii="Arial" w:hAnsi="Arial" w:cs="Arial"/>
              <w:szCs w:val="24"/>
            </w:rPr>
          </w:pPr>
        </w:p>
        <w:p w:rsidR="00CE7B07" w:rsidRDefault="006C5F59">
          <w:pPr>
            <w:jc w:val="left"/>
            <w:rPr>
              <w:rFonts w:ascii="Arial" w:eastAsia="Times New Roman" w:hAnsi="Arial" w:cs="Arial"/>
              <w:b/>
              <w:i/>
              <w:lang w:eastAsia="fr-BE"/>
            </w:rPr>
          </w:pPr>
        </w:p>
      </w:sdtContent>
    </w:sdt>
    <w:p w:rsidR="00357DAB" w:rsidRPr="00357DAB" w:rsidRDefault="006C5F59" w:rsidP="00CE7B07">
      <w:pPr>
        <w:jc w:val="left"/>
        <w:rPr>
          <w:rFonts w:ascii="Arial" w:eastAsia="Times New Roman" w:hAnsi="Arial" w:cs="Arial"/>
          <w:b/>
          <w:i/>
          <w:lang w:eastAsia="fr-BE"/>
        </w:rPr>
      </w:pPr>
    </w:p>
    <w:sectPr w:rsidR="00357DAB" w:rsidRPr="00357DAB" w:rsidSect="00FD56D0">
      <w:footerReference w:type="default" r:id="rId2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F59" w:rsidRDefault="006C5F59">
      <w:r>
        <w:separator/>
      </w:r>
    </w:p>
  </w:endnote>
  <w:endnote w:type="continuationSeparator" w:id="0">
    <w:p w:rsidR="006C5F59" w:rsidRDefault="006C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Heavy Heap"/>
    <w:charset w:val="00"/>
    <w:family w:val="auto"/>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D0" w:rsidRPr="00CE7B07" w:rsidRDefault="006C5F59" w:rsidP="00CE7B07">
    <w:pPr>
      <w:pStyle w:val="Pieddepage"/>
      <w:jc w:val="right"/>
      <w:rPr>
        <w:rFonts w:ascii="Arial" w:hAnsi="Arial" w:cs="Arial"/>
        <w:sz w:val="20"/>
      </w:rPr>
    </w:pPr>
    <w:sdt>
      <w:sdtPr>
        <w:rPr>
          <w:rFonts w:ascii="Arial" w:hAnsi="Arial" w:cs="Arial"/>
          <w:b/>
          <w:sz w:val="20"/>
        </w:rPr>
        <w:id w:val="-1358432013"/>
        <w:docPartObj>
          <w:docPartGallery w:val="Page Numbers (Bottom of Page)"/>
          <w:docPartUnique/>
        </w:docPartObj>
      </w:sdtPr>
      <w:sdtEndPr>
        <w:rPr>
          <w:b w:val="0"/>
        </w:rPr>
      </w:sdtEndPr>
      <w:sdtContent>
        <w:r w:rsidR="00CA2B54" w:rsidRPr="00D42C75">
          <w:rPr>
            <w:rFonts w:ascii="Arial" w:hAnsi="Arial" w:cs="Arial"/>
            <w:sz w:val="20"/>
          </w:rPr>
          <w:t>News 104 | Juin 2014 | p</w:t>
        </w:r>
        <w:proofErr w:type="gramStart"/>
        <w:r w:rsidR="00CA2B54" w:rsidRPr="00D42C75">
          <w:rPr>
            <w:rFonts w:ascii="Arial" w:hAnsi="Arial" w:cs="Arial"/>
            <w:sz w:val="20"/>
          </w:rPr>
          <w:t>.</w:t>
        </w:r>
        <w:proofErr w:type="gramEnd"/>
      </w:sdtContent>
    </w:sdt>
    <w:sdt>
      <w:sdtPr>
        <w:id w:val="-197319650"/>
        <w:docPartObj>
          <w:docPartGallery w:val="Page Numbers (Bottom of Page)"/>
          <w:docPartUnique/>
        </w:docPartObj>
      </w:sdtPr>
      <w:sdtEndPr/>
      <w:sdtContent>
        <w:r w:rsidR="00CA2B54">
          <w:fldChar w:fldCharType="begin"/>
        </w:r>
        <w:r w:rsidR="00CA2B54">
          <w:instrText>PAGE   \* MERGEFORMAT</w:instrText>
        </w:r>
        <w:r w:rsidR="00CA2B54">
          <w:fldChar w:fldCharType="separate"/>
        </w:r>
        <w:r w:rsidR="00CA2B54" w:rsidRPr="00FD56D0">
          <w:rPr>
            <w:noProof/>
            <w:lang w:val="fr-FR"/>
          </w:rPr>
          <w:t>16</w:t>
        </w:r>
        <w:r w:rsidR="00CA2B54">
          <w:fldChar w:fldCharType="end"/>
        </w:r>
      </w:sdtContent>
    </w:sdt>
  </w:p>
  <w:p w:rsidR="00FD56D0" w:rsidRDefault="006C5F59" w:rsidP="00D026DD">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D0" w:rsidRPr="006C6E2B" w:rsidRDefault="006C5F59" w:rsidP="00FD56D0">
    <w:pPr>
      <w:pStyle w:val="Pieddepage"/>
      <w:jc w:val="center"/>
      <w:rPr>
        <w:rFonts w:ascii="Arial" w:hAnsi="Arial" w:cs="Arial"/>
      </w:rPr>
    </w:pPr>
    <w:sdt>
      <w:sdtPr>
        <w:rPr>
          <w:rFonts w:ascii="Arial" w:hAnsi="Arial" w:cs="Arial"/>
          <w:b/>
        </w:rPr>
        <w:id w:val="-522788185"/>
        <w:docPartObj>
          <w:docPartGallery w:val="Page Numbers (Bottom of Page)"/>
          <w:docPartUnique/>
        </w:docPartObj>
      </w:sdtPr>
      <w:sdtEndPr>
        <w:rPr>
          <w:b w:val="0"/>
        </w:rPr>
      </w:sdtEndPr>
      <w:sdtContent>
        <w:r w:rsidR="00CA2B54" w:rsidRPr="006C6E2B">
          <w:rPr>
            <w:rFonts w:ascii="Arial" w:hAnsi="Arial" w:cs="Arial"/>
          </w:rPr>
          <w:t>News 104 | Juin 2014 | p.</w:t>
        </w:r>
        <w:r w:rsidR="006C6E2B">
          <w:rPr>
            <w:rFonts w:ascii="Arial" w:hAnsi="Arial" w:cs="Arial"/>
          </w:rPr>
          <w:t xml:space="preserve"> </w:t>
        </w:r>
      </w:sdtContent>
    </w:sdt>
    <w:sdt>
      <w:sdtPr>
        <w:rPr>
          <w:rFonts w:ascii="Arial" w:hAnsi="Arial" w:cs="Arial"/>
        </w:rPr>
        <w:id w:val="-1837605012"/>
        <w:docPartObj>
          <w:docPartGallery w:val="Page Numbers (Bottom of Page)"/>
          <w:docPartUnique/>
        </w:docPartObj>
      </w:sdtPr>
      <w:sdtEndPr/>
      <w:sdtContent>
        <w:r w:rsidR="00CA2B54" w:rsidRPr="006C6E2B">
          <w:rPr>
            <w:rFonts w:ascii="Arial" w:hAnsi="Arial" w:cs="Arial"/>
          </w:rPr>
          <w:fldChar w:fldCharType="begin"/>
        </w:r>
        <w:r w:rsidR="00CA2B54" w:rsidRPr="006C6E2B">
          <w:rPr>
            <w:rFonts w:ascii="Arial" w:hAnsi="Arial" w:cs="Arial"/>
          </w:rPr>
          <w:instrText>PAGE   \* MERGEFORMAT</w:instrText>
        </w:r>
        <w:r w:rsidR="00CA2B54" w:rsidRPr="006C6E2B">
          <w:rPr>
            <w:rFonts w:ascii="Arial" w:hAnsi="Arial" w:cs="Arial"/>
          </w:rPr>
          <w:fldChar w:fldCharType="separate"/>
        </w:r>
        <w:r w:rsidR="003E7E6E" w:rsidRPr="003E7E6E">
          <w:rPr>
            <w:rFonts w:ascii="Arial" w:hAnsi="Arial" w:cs="Arial"/>
            <w:noProof/>
            <w:lang w:val="fr-FR"/>
          </w:rPr>
          <w:t>1</w:t>
        </w:r>
        <w:r w:rsidR="00CA2B54" w:rsidRPr="006C6E2B">
          <w:rPr>
            <w:rFonts w:ascii="Arial" w:hAnsi="Arial" w:cs="Arial"/>
          </w:rPr>
          <w:fldChar w:fldCharType="end"/>
        </w:r>
      </w:sdtContent>
    </w:sdt>
  </w:p>
  <w:p w:rsidR="00FD56D0" w:rsidRPr="00D42C75" w:rsidRDefault="006C5F59" w:rsidP="00CE7B07">
    <w:pPr>
      <w:pStyle w:val="Pieddepage"/>
      <w:jc w:val="right"/>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D0" w:rsidRPr="00CE7B07" w:rsidRDefault="006C5F59" w:rsidP="00FD56D0">
    <w:pPr>
      <w:pStyle w:val="Pieddepage"/>
      <w:rPr>
        <w:rFonts w:ascii="Arial" w:hAnsi="Arial" w:cs="Arial"/>
        <w:sz w:val="20"/>
      </w:rPr>
    </w:pPr>
  </w:p>
  <w:p w:rsidR="00FD56D0" w:rsidRPr="00D42C75" w:rsidRDefault="006C5F59" w:rsidP="00CE7B07">
    <w:pPr>
      <w:pStyle w:val="Pieddepage"/>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F59" w:rsidRDefault="006C5F59">
      <w:r>
        <w:separator/>
      </w:r>
    </w:p>
  </w:footnote>
  <w:footnote w:type="continuationSeparator" w:id="0">
    <w:p w:rsidR="006C5F59" w:rsidRDefault="006C5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B09AB"/>
    <w:multiLevelType w:val="hybridMultilevel"/>
    <w:tmpl w:val="9C283C5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34975032"/>
    <w:multiLevelType w:val="hybridMultilevel"/>
    <w:tmpl w:val="33049D9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3C956F9F"/>
    <w:multiLevelType w:val="hybridMultilevel"/>
    <w:tmpl w:val="2370F9FE"/>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3D91314C"/>
    <w:multiLevelType w:val="hybridMultilevel"/>
    <w:tmpl w:val="A784FE04"/>
    <w:lvl w:ilvl="0" w:tplc="1EE23F30">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FBB1C6E"/>
    <w:multiLevelType w:val="hybridMultilevel"/>
    <w:tmpl w:val="9CB65DF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6B643393"/>
    <w:multiLevelType w:val="hybridMultilevel"/>
    <w:tmpl w:val="240C4024"/>
    <w:lvl w:ilvl="0" w:tplc="0AB6567E">
      <w:numFmt w:val="bullet"/>
      <w:lvlText w:val=""/>
      <w:lvlJc w:val="left"/>
      <w:pPr>
        <w:ind w:left="360" w:hanging="360"/>
      </w:pPr>
      <w:rPr>
        <w:rFonts w:ascii="Wingdings" w:eastAsia="Times New Roman" w:hAnsi="Wingdings" w:cs="Arial"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78C740AF"/>
    <w:multiLevelType w:val="hybridMultilevel"/>
    <w:tmpl w:val="8CC85F2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B54"/>
    <w:rsid w:val="00087542"/>
    <w:rsid w:val="001443FF"/>
    <w:rsid w:val="002D39A5"/>
    <w:rsid w:val="003A5B5C"/>
    <w:rsid w:val="003E7E6E"/>
    <w:rsid w:val="00454310"/>
    <w:rsid w:val="00470CFE"/>
    <w:rsid w:val="00490789"/>
    <w:rsid w:val="004C1978"/>
    <w:rsid w:val="0054192C"/>
    <w:rsid w:val="00561115"/>
    <w:rsid w:val="006C5F59"/>
    <w:rsid w:val="006C6E2B"/>
    <w:rsid w:val="00742376"/>
    <w:rsid w:val="00901BE5"/>
    <w:rsid w:val="009B1709"/>
    <w:rsid w:val="00A51A28"/>
    <w:rsid w:val="00A51F7B"/>
    <w:rsid w:val="00AB2351"/>
    <w:rsid w:val="00B25C87"/>
    <w:rsid w:val="00B664B0"/>
    <w:rsid w:val="00B77823"/>
    <w:rsid w:val="00C212D0"/>
    <w:rsid w:val="00C90201"/>
    <w:rsid w:val="00CA2B54"/>
    <w:rsid w:val="00D20A8F"/>
    <w:rsid w:val="00E036CC"/>
    <w:rsid w:val="00EF6E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38"/>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2F38"/>
    <w:rPr>
      <w:rFonts w:ascii="Tahoma" w:hAnsi="Tahoma" w:cs="Tahoma"/>
      <w:sz w:val="16"/>
      <w:szCs w:val="16"/>
    </w:rPr>
  </w:style>
  <w:style w:type="character" w:customStyle="1" w:styleId="TextedebullesCar">
    <w:name w:val="Texte de bulles Car"/>
    <w:basedOn w:val="Policepardfaut"/>
    <w:link w:val="Textedebulles"/>
    <w:uiPriority w:val="99"/>
    <w:semiHidden/>
    <w:rsid w:val="00E02F38"/>
    <w:rPr>
      <w:rFonts w:ascii="Tahoma" w:hAnsi="Tahoma" w:cs="Tahoma"/>
      <w:sz w:val="16"/>
      <w:szCs w:val="16"/>
    </w:rPr>
  </w:style>
  <w:style w:type="paragraph" w:styleId="Paragraphedeliste">
    <w:name w:val="List Paragraph"/>
    <w:basedOn w:val="Normal"/>
    <w:uiPriority w:val="99"/>
    <w:qFormat/>
    <w:rsid w:val="00FC4430"/>
    <w:pPr>
      <w:ind w:left="720"/>
      <w:contextualSpacing/>
    </w:pPr>
  </w:style>
  <w:style w:type="character" w:styleId="Lienhypertexte">
    <w:name w:val="Hyperlink"/>
    <w:basedOn w:val="Policepardfaut"/>
    <w:uiPriority w:val="99"/>
    <w:semiHidden/>
    <w:unhideWhenUsed/>
    <w:rsid w:val="005909E6"/>
    <w:rPr>
      <w:color w:val="0000FF"/>
      <w:u w:val="single"/>
    </w:rPr>
  </w:style>
  <w:style w:type="paragraph" w:customStyle="1" w:styleId="Noparagraphstyle">
    <w:name w:val="[No paragraph style]"/>
    <w:rsid w:val="00BB3DD8"/>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En-tte">
    <w:name w:val="header"/>
    <w:basedOn w:val="Normal"/>
    <w:link w:val="En-tteCar"/>
    <w:uiPriority w:val="99"/>
    <w:unhideWhenUsed/>
    <w:rsid w:val="00B27347"/>
    <w:pPr>
      <w:tabs>
        <w:tab w:val="center" w:pos="4536"/>
        <w:tab w:val="right" w:pos="9072"/>
      </w:tabs>
    </w:pPr>
  </w:style>
  <w:style w:type="character" w:customStyle="1" w:styleId="En-tteCar">
    <w:name w:val="En-tête Car"/>
    <w:basedOn w:val="Policepardfaut"/>
    <w:link w:val="En-tte"/>
    <w:uiPriority w:val="99"/>
    <w:rsid w:val="00B27347"/>
  </w:style>
  <w:style w:type="paragraph" w:styleId="Pieddepage">
    <w:name w:val="footer"/>
    <w:basedOn w:val="Normal"/>
    <w:link w:val="PieddepageCar"/>
    <w:uiPriority w:val="99"/>
    <w:unhideWhenUsed/>
    <w:rsid w:val="00B27347"/>
    <w:pPr>
      <w:tabs>
        <w:tab w:val="center" w:pos="4536"/>
        <w:tab w:val="right" w:pos="9072"/>
      </w:tabs>
    </w:pPr>
  </w:style>
  <w:style w:type="character" w:customStyle="1" w:styleId="PieddepageCar">
    <w:name w:val="Pied de page Car"/>
    <w:basedOn w:val="Policepardfaut"/>
    <w:link w:val="Pieddepage"/>
    <w:uiPriority w:val="99"/>
    <w:rsid w:val="00B27347"/>
  </w:style>
  <w:style w:type="paragraph" w:styleId="Sansinterligne">
    <w:name w:val="No Spacing"/>
    <w:link w:val="SansinterligneCar"/>
    <w:uiPriority w:val="1"/>
    <w:qFormat/>
    <w:rsid w:val="00B27347"/>
    <w:rPr>
      <w:rFonts w:eastAsiaTheme="minorEastAsia"/>
      <w:lang w:eastAsia="fr-BE"/>
    </w:rPr>
  </w:style>
  <w:style w:type="character" w:customStyle="1" w:styleId="SansinterligneCar">
    <w:name w:val="Sans interligne Car"/>
    <w:basedOn w:val="Policepardfaut"/>
    <w:link w:val="Sansinterligne"/>
    <w:uiPriority w:val="1"/>
    <w:rsid w:val="00B27347"/>
    <w:rPr>
      <w:rFonts w:eastAsiaTheme="minorEastAsia"/>
      <w:lang w:eastAsia="fr-BE"/>
    </w:rPr>
  </w:style>
  <w:style w:type="paragraph" w:styleId="NormalWeb">
    <w:name w:val="Normal (Web)"/>
    <w:basedOn w:val="Normal"/>
    <w:rsid w:val="00A30569"/>
    <w:pPr>
      <w:spacing w:before="100" w:beforeAutospacing="1" w:after="100" w:afterAutospacing="1"/>
      <w:jc w:val="left"/>
    </w:pPr>
    <w:rPr>
      <w:rFonts w:ascii="Times New Roman" w:eastAsia="Calibri" w:hAnsi="Times New Roman" w:cs="Times New Roman"/>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38"/>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2F38"/>
    <w:rPr>
      <w:rFonts w:ascii="Tahoma" w:hAnsi="Tahoma" w:cs="Tahoma"/>
      <w:sz w:val="16"/>
      <w:szCs w:val="16"/>
    </w:rPr>
  </w:style>
  <w:style w:type="character" w:customStyle="1" w:styleId="TextedebullesCar">
    <w:name w:val="Texte de bulles Car"/>
    <w:basedOn w:val="Policepardfaut"/>
    <w:link w:val="Textedebulles"/>
    <w:uiPriority w:val="99"/>
    <w:semiHidden/>
    <w:rsid w:val="00E02F38"/>
    <w:rPr>
      <w:rFonts w:ascii="Tahoma" w:hAnsi="Tahoma" w:cs="Tahoma"/>
      <w:sz w:val="16"/>
      <w:szCs w:val="16"/>
    </w:rPr>
  </w:style>
  <w:style w:type="paragraph" w:styleId="Paragraphedeliste">
    <w:name w:val="List Paragraph"/>
    <w:basedOn w:val="Normal"/>
    <w:uiPriority w:val="99"/>
    <w:qFormat/>
    <w:rsid w:val="00FC4430"/>
    <w:pPr>
      <w:ind w:left="720"/>
      <w:contextualSpacing/>
    </w:pPr>
  </w:style>
  <w:style w:type="character" w:styleId="Lienhypertexte">
    <w:name w:val="Hyperlink"/>
    <w:basedOn w:val="Policepardfaut"/>
    <w:uiPriority w:val="99"/>
    <w:semiHidden/>
    <w:unhideWhenUsed/>
    <w:rsid w:val="005909E6"/>
    <w:rPr>
      <w:color w:val="0000FF"/>
      <w:u w:val="single"/>
    </w:rPr>
  </w:style>
  <w:style w:type="paragraph" w:customStyle="1" w:styleId="Noparagraphstyle">
    <w:name w:val="[No paragraph style]"/>
    <w:rsid w:val="00BB3DD8"/>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En-tte">
    <w:name w:val="header"/>
    <w:basedOn w:val="Normal"/>
    <w:link w:val="En-tteCar"/>
    <w:uiPriority w:val="99"/>
    <w:unhideWhenUsed/>
    <w:rsid w:val="00B27347"/>
    <w:pPr>
      <w:tabs>
        <w:tab w:val="center" w:pos="4536"/>
        <w:tab w:val="right" w:pos="9072"/>
      </w:tabs>
    </w:pPr>
  </w:style>
  <w:style w:type="character" w:customStyle="1" w:styleId="En-tteCar">
    <w:name w:val="En-tête Car"/>
    <w:basedOn w:val="Policepardfaut"/>
    <w:link w:val="En-tte"/>
    <w:uiPriority w:val="99"/>
    <w:rsid w:val="00B27347"/>
  </w:style>
  <w:style w:type="paragraph" w:styleId="Pieddepage">
    <w:name w:val="footer"/>
    <w:basedOn w:val="Normal"/>
    <w:link w:val="PieddepageCar"/>
    <w:uiPriority w:val="99"/>
    <w:unhideWhenUsed/>
    <w:rsid w:val="00B27347"/>
    <w:pPr>
      <w:tabs>
        <w:tab w:val="center" w:pos="4536"/>
        <w:tab w:val="right" w:pos="9072"/>
      </w:tabs>
    </w:pPr>
  </w:style>
  <w:style w:type="character" w:customStyle="1" w:styleId="PieddepageCar">
    <w:name w:val="Pied de page Car"/>
    <w:basedOn w:val="Policepardfaut"/>
    <w:link w:val="Pieddepage"/>
    <w:uiPriority w:val="99"/>
    <w:rsid w:val="00B27347"/>
  </w:style>
  <w:style w:type="paragraph" w:styleId="Sansinterligne">
    <w:name w:val="No Spacing"/>
    <w:link w:val="SansinterligneCar"/>
    <w:uiPriority w:val="1"/>
    <w:qFormat/>
    <w:rsid w:val="00B27347"/>
    <w:rPr>
      <w:rFonts w:eastAsiaTheme="minorEastAsia"/>
      <w:lang w:eastAsia="fr-BE"/>
    </w:rPr>
  </w:style>
  <w:style w:type="character" w:customStyle="1" w:styleId="SansinterligneCar">
    <w:name w:val="Sans interligne Car"/>
    <w:basedOn w:val="Policepardfaut"/>
    <w:link w:val="Sansinterligne"/>
    <w:uiPriority w:val="1"/>
    <w:rsid w:val="00B27347"/>
    <w:rPr>
      <w:rFonts w:eastAsiaTheme="minorEastAsia"/>
      <w:lang w:eastAsia="fr-BE"/>
    </w:rPr>
  </w:style>
  <w:style w:type="paragraph" w:styleId="NormalWeb">
    <w:name w:val="Normal (Web)"/>
    <w:basedOn w:val="Normal"/>
    <w:rsid w:val="00A30569"/>
    <w:pPr>
      <w:spacing w:before="100" w:beforeAutospacing="1" w:after="100" w:afterAutospacing="1"/>
      <w:jc w:val="left"/>
    </w:pPr>
    <w:rPr>
      <w:rFonts w:ascii="Times New Roman" w:eastAsia="Calibri" w:hAnsi="Times New Roman" w:cs="Times New Roman"/>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www.boisdesreves.b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educatif-musee@uclouvain.b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justice.just.fgov.be/cgi/article_body.pl?language=fr&amp;caller=summary&amp;pub_date=2014-04-14&amp;numac=2014027122"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mailto:accueil.site@grand-hornu.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18</Pages>
  <Words>5819</Words>
  <Characters>32006</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noemiep</dc:creator>
  <cp:lastModifiedBy>noemiep</cp:lastModifiedBy>
  <cp:revision>17</cp:revision>
  <cp:lastPrinted>2014-06-18T07:05:00Z</cp:lastPrinted>
  <dcterms:created xsi:type="dcterms:W3CDTF">2014-06-11T12:05:00Z</dcterms:created>
  <dcterms:modified xsi:type="dcterms:W3CDTF">2014-06-18T09:42:00Z</dcterms:modified>
</cp:coreProperties>
</file>